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1078" w14:textId="3537D937" w:rsidR="00F60C92" w:rsidRPr="00AB560E" w:rsidRDefault="00AB560E">
      <w:pPr>
        <w:rPr>
          <w:rFonts w:ascii="Gill Sans MT Std Medium" w:eastAsiaTheme="majorEastAsia" w:hAnsi="Gill Sans MT Std Medium" w:cstheme="minorHAnsi"/>
          <w:spacing w:val="5"/>
          <w:kern w:val="28"/>
          <w:sz w:val="52"/>
          <w:szCs w:val="52"/>
          <w:lang w:eastAsia="en-US"/>
        </w:rPr>
      </w:pPr>
      <w:r>
        <w:rPr>
          <w:rFonts w:ascii="Gill Sans MT Std Medium" w:eastAsiaTheme="majorEastAsia" w:hAnsi="Gill Sans MT Std Medium" w:cstheme="minorHAnsi"/>
          <w:spacing w:val="5"/>
          <w:kern w:val="28"/>
          <w:sz w:val="52"/>
          <w:szCs w:val="52"/>
          <w:lang w:eastAsia="en-US"/>
        </w:rPr>
        <w:t>GYMNASIEARBETE</w:t>
      </w:r>
      <w:r w:rsidR="00F60C92" w:rsidRPr="00AB560E">
        <w:rPr>
          <w:rFonts w:ascii="Gill Sans MT Std Medium" w:eastAsiaTheme="majorEastAsia" w:hAnsi="Gill Sans MT Std Medium" w:cstheme="minorHAnsi"/>
          <w:spacing w:val="5"/>
          <w:kern w:val="28"/>
          <w:sz w:val="52"/>
          <w:szCs w:val="52"/>
          <w:lang w:eastAsia="en-US"/>
        </w:rPr>
        <w:t xml:space="preserve"> 100 p</w:t>
      </w:r>
      <w:r>
        <w:rPr>
          <w:rFonts w:ascii="Gill Sans MT Std Medium" w:eastAsiaTheme="majorEastAsia" w:hAnsi="Gill Sans MT Std Medium" w:cstheme="minorHAnsi"/>
          <w:spacing w:val="5"/>
          <w:kern w:val="28"/>
          <w:sz w:val="52"/>
          <w:szCs w:val="52"/>
          <w:lang w:eastAsia="en-US"/>
        </w:rPr>
        <w:t xml:space="preserve"> -</w:t>
      </w:r>
    </w:p>
    <w:p w14:paraId="32D91079" w14:textId="77777777" w:rsidR="00877729" w:rsidRPr="00AB560E" w:rsidRDefault="00CA4C9D" w:rsidP="00AB560E">
      <w:pPr>
        <w:pStyle w:val="Rubrik"/>
        <w:pBdr>
          <w:bottom w:val="none" w:sz="0" w:space="0" w:color="auto"/>
        </w:pBdr>
        <w:rPr>
          <w:rFonts w:ascii="Gill Sans MT Std Medium" w:hAnsi="Gill Sans MT Std Medium" w:cstheme="minorHAnsi"/>
          <w:color w:val="auto"/>
        </w:rPr>
      </w:pPr>
      <w:r w:rsidRPr="00AB560E">
        <w:rPr>
          <w:rFonts w:ascii="Gill Sans MT Std Medium" w:hAnsi="Gill Sans MT Std Medium" w:cstheme="minorHAnsi"/>
          <w:color w:val="auto"/>
        </w:rPr>
        <w:t xml:space="preserve">Hur skriver jag en </w:t>
      </w:r>
      <w:r w:rsidR="00F60C92" w:rsidRPr="00AB560E">
        <w:rPr>
          <w:rFonts w:ascii="Gill Sans MT Std Medium" w:hAnsi="Gill Sans MT Std Medium" w:cstheme="minorHAnsi"/>
          <w:color w:val="auto"/>
        </w:rPr>
        <w:t>rapport?</w:t>
      </w:r>
    </w:p>
    <w:p w14:paraId="32D9107A" w14:textId="77777777" w:rsidR="00CF2313" w:rsidRPr="00AB560E" w:rsidRDefault="00CF2313" w:rsidP="00AB560E">
      <w:pPr>
        <w:pStyle w:val="Rubrik"/>
        <w:pBdr>
          <w:bottom w:val="none" w:sz="0" w:space="0" w:color="auto"/>
        </w:pBdr>
        <w:rPr>
          <w:rFonts w:ascii="Gill Sans MT Std Medium" w:hAnsi="Gill Sans MT Std Medium" w:cstheme="minorHAnsi"/>
          <w:color w:val="auto"/>
        </w:rPr>
      </w:pPr>
      <w:r w:rsidRPr="00AB560E">
        <w:rPr>
          <w:rFonts w:ascii="Gill Sans MT Std Medium" w:hAnsi="Gill Sans MT Std Medium" w:cstheme="minorHAnsi"/>
          <w:color w:val="auto"/>
        </w:rPr>
        <w:t>Eller – hur skriver jag en sammanfattning inför respons?</w:t>
      </w:r>
    </w:p>
    <w:p w14:paraId="32D9107B" w14:textId="77777777" w:rsidR="00F60C92" w:rsidRDefault="00F60C92">
      <w:pPr>
        <w:rPr>
          <w:rFonts w:ascii="Arial" w:hAnsi="Arial" w:cs="Arial"/>
        </w:rPr>
      </w:pPr>
    </w:p>
    <w:p w14:paraId="32D9107C" w14:textId="77777777" w:rsidR="00F60C92" w:rsidRPr="00AB560E" w:rsidRDefault="00F60C92">
      <w:pPr>
        <w:rPr>
          <w:b/>
        </w:rPr>
      </w:pPr>
      <w:r w:rsidRPr="00AB560E">
        <w:rPr>
          <w:b/>
        </w:rPr>
        <w:t xml:space="preserve">Uppsats </w:t>
      </w:r>
      <w:r w:rsidR="008B3D7C" w:rsidRPr="00AB560E">
        <w:rPr>
          <w:b/>
        </w:rPr>
        <w:t>disposition</w:t>
      </w:r>
      <w:r w:rsidR="00EB608F" w:rsidRPr="00AB560E">
        <w:rPr>
          <w:b/>
        </w:rPr>
        <w:t xml:space="preserve"> </w:t>
      </w:r>
      <w:r w:rsidR="00EB608F" w:rsidRPr="00AB560E">
        <w:t>(ordning)</w:t>
      </w:r>
      <w:r w:rsidR="00462D74" w:rsidRPr="00AB560E">
        <w:t xml:space="preserve">. </w:t>
      </w:r>
      <w:r w:rsidR="00462D74" w:rsidRPr="00AB560E">
        <w:rPr>
          <w:b/>
        </w:rPr>
        <w:t>Sammanfattning estetiska programmet</w:t>
      </w:r>
    </w:p>
    <w:p w14:paraId="32D9107D" w14:textId="143504AC" w:rsidR="00F60C92" w:rsidRPr="00AB560E" w:rsidRDefault="00F60C92">
      <w:r w:rsidRPr="00AB560E">
        <w:t xml:space="preserve">Det ska vara enkelt att följa den röda tråden i ditt arbete därför använder du typsnitt </w:t>
      </w:r>
      <w:proofErr w:type="spellStart"/>
      <w:r w:rsidR="00531DF9" w:rsidRPr="00AB560E">
        <w:t>Calibri</w:t>
      </w:r>
      <w:proofErr w:type="spellEnd"/>
      <w:r w:rsidR="00531DF9" w:rsidRPr="00AB560E">
        <w:t xml:space="preserve"> 11</w:t>
      </w:r>
      <w:r w:rsidRPr="00AB560E">
        <w:t xml:space="preserve">p och rubrik </w:t>
      </w:r>
      <w:proofErr w:type="spellStart"/>
      <w:r w:rsidR="00531DF9" w:rsidRPr="00AB560E">
        <w:t>Calibri</w:t>
      </w:r>
      <w:proofErr w:type="spellEnd"/>
      <w:r w:rsidR="00531DF9" w:rsidRPr="00AB560E">
        <w:t xml:space="preserve"> 16</w:t>
      </w:r>
      <w:r w:rsidRPr="00AB560E">
        <w:t>p</w:t>
      </w:r>
    </w:p>
    <w:p w14:paraId="32D9107E" w14:textId="77777777" w:rsidR="008B3D7C" w:rsidRPr="008B3D7C" w:rsidRDefault="008B3D7C">
      <w:pPr>
        <w:rPr>
          <w:rFonts w:ascii="Arial" w:hAnsi="Arial" w:cs="Arial"/>
          <w:i/>
        </w:rPr>
      </w:pPr>
    </w:p>
    <w:p w14:paraId="32D9107F" w14:textId="77777777" w:rsidR="00F60C92" w:rsidRDefault="00F60C92">
      <w:pPr>
        <w:rPr>
          <w:rFonts w:ascii="Arial" w:hAnsi="Arial" w:cs="Arial"/>
        </w:rPr>
      </w:pPr>
    </w:p>
    <w:p w14:paraId="32D91081" w14:textId="77777777" w:rsidR="00F60C92" w:rsidRPr="00AB560E" w:rsidRDefault="00F60C92">
      <w:pPr>
        <w:rPr>
          <w:rFonts w:ascii="Gill Sans MT Std Medium" w:eastAsiaTheme="majorEastAsia" w:hAnsi="Gill Sans MT Std Medium" w:cstheme="minorHAnsi"/>
          <w:bCs/>
          <w:sz w:val="28"/>
          <w:szCs w:val="28"/>
          <w:lang w:eastAsia="en-US"/>
        </w:rPr>
      </w:pPr>
      <w:r w:rsidRPr="00AB560E">
        <w:rPr>
          <w:rFonts w:ascii="Gill Sans MT Std Medium" w:eastAsiaTheme="majorEastAsia" w:hAnsi="Gill Sans MT Std Medium" w:cstheme="minorHAnsi"/>
          <w:bCs/>
          <w:sz w:val="28"/>
          <w:szCs w:val="28"/>
          <w:lang w:eastAsia="en-US"/>
        </w:rPr>
        <w:t>Hur gör du?</w:t>
      </w:r>
    </w:p>
    <w:p w14:paraId="32D91083" w14:textId="77777777" w:rsidR="00F60C92" w:rsidRPr="00AB560E" w:rsidRDefault="00F60C92">
      <w:pPr>
        <w:rPr>
          <w:rFonts w:eastAsiaTheme="minorHAnsi"/>
          <w:sz w:val="22"/>
          <w:szCs w:val="22"/>
          <w:lang w:eastAsia="en-US"/>
        </w:rPr>
      </w:pPr>
      <w:r w:rsidRPr="00AB560E">
        <w:rPr>
          <w:rFonts w:eastAsiaTheme="minorHAnsi"/>
          <w:b/>
          <w:bCs/>
          <w:sz w:val="22"/>
          <w:szCs w:val="22"/>
          <w:lang w:eastAsia="en-US"/>
        </w:rPr>
        <w:t xml:space="preserve">Titelsida </w:t>
      </w:r>
      <w:r w:rsidR="00462D74" w:rsidRPr="00AB560E">
        <w:rPr>
          <w:rFonts w:eastAsiaTheme="minorHAnsi"/>
          <w:sz w:val="22"/>
          <w:szCs w:val="22"/>
          <w:lang w:eastAsia="en-US"/>
        </w:rPr>
        <w:t>S</w:t>
      </w:r>
      <w:r w:rsidR="008B3D7C" w:rsidRPr="00AB560E">
        <w:rPr>
          <w:rFonts w:eastAsiaTheme="minorHAnsi"/>
          <w:sz w:val="22"/>
          <w:szCs w:val="22"/>
          <w:lang w:eastAsia="en-US"/>
        </w:rPr>
        <w:t>piralbinds tillsammans med</w:t>
      </w:r>
      <w:r w:rsidR="00EB608F" w:rsidRPr="00AB560E">
        <w:rPr>
          <w:rFonts w:eastAsiaTheme="minorHAnsi"/>
          <w:sz w:val="22"/>
          <w:szCs w:val="22"/>
          <w:lang w:eastAsia="en-US"/>
        </w:rPr>
        <w:t xml:space="preserve"> ett transparent blad för att skydda d</w:t>
      </w:r>
      <w:r w:rsidR="008B3D7C" w:rsidRPr="00AB560E">
        <w:rPr>
          <w:rFonts w:eastAsiaTheme="minorHAnsi"/>
          <w:sz w:val="22"/>
          <w:szCs w:val="22"/>
          <w:lang w:eastAsia="en-US"/>
        </w:rPr>
        <w:t>en färdiga rapporten</w:t>
      </w:r>
      <w:r w:rsidR="00462D74" w:rsidRPr="00AB560E">
        <w:rPr>
          <w:rFonts w:eastAsiaTheme="minorHAnsi"/>
          <w:sz w:val="22"/>
          <w:szCs w:val="22"/>
          <w:lang w:eastAsia="en-US"/>
        </w:rPr>
        <w:t>/sammanfattningen</w:t>
      </w:r>
      <w:r w:rsidR="00941D26" w:rsidRPr="00AB560E">
        <w:rPr>
          <w:rFonts w:eastAsiaTheme="minorHAnsi"/>
          <w:sz w:val="22"/>
          <w:szCs w:val="22"/>
          <w:lang w:eastAsia="en-US"/>
        </w:rPr>
        <w:t xml:space="preserve"> och ge den ett mer ”arbeta</w:t>
      </w:r>
      <w:r w:rsidR="00EB608F" w:rsidRPr="00AB560E">
        <w:rPr>
          <w:rFonts w:eastAsiaTheme="minorHAnsi"/>
          <w:sz w:val="22"/>
          <w:szCs w:val="22"/>
          <w:lang w:eastAsia="en-US"/>
        </w:rPr>
        <w:t>t” uttryck</w:t>
      </w:r>
      <w:r w:rsidRPr="00AB560E">
        <w:rPr>
          <w:rFonts w:eastAsiaTheme="minorHAnsi"/>
          <w:sz w:val="22"/>
          <w:szCs w:val="22"/>
          <w:lang w:eastAsia="en-US"/>
        </w:rPr>
        <w:t>)</w:t>
      </w:r>
      <w:r w:rsidR="00EB608F" w:rsidRPr="00AB560E">
        <w:rPr>
          <w:rFonts w:eastAsiaTheme="minorHAnsi"/>
          <w:sz w:val="22"/>
          <w:szCs w:val="22"/>
          <w:lang w:eastAsia="en-US"/>
        </w:rPr>
        <w:t>.</w:t>
      </w:r>
    </w:p>
    <w:p w14:paraId="32D91084" w14:textId="77777777" w:rsidR="009E6825" w:rsidRPr="00AB560E" w:rsidRDefault="009E6825">
      <w:pPr>
        <w:rPr>
          <w:rFonts w:eastAsiaTheme="minorHAnsi"/>
          <w:sz w:val="22"/>
          <w:szCs w:val="22"/>
          <w:lang w:eastAsia="en-US"/>
        </w:rPr>
      </w:pPr>
    </w:p>
    <w:p w14:paraId="32D91085" w14:textId="77777777" w:rsidR="00F60C92" w:rsidRPr="00AB560E" w:rsidRDefault="00F60C92">
      <w:pPr>
        <w:rPr>
          <w:sz w:val="22"/>
          <w:szCs w:val="22"/>
        </w:rPr>
      </w:pPr>
      <w:r w:rsidRPr="00AB560E">
        <w:rPr>
          <w:sz w:val="22"/>
          <w:szCs w:val="22"/>
        </w:rPr>
        <w:t>Där ska det tydligt framgå information om:</w:t>
      </w:r>
    </w:p>
    <w:p w14:paraId="32D91086" w14:textId="77777777" w:rsidR="00F60C92" w:rsidRPr="00AB560E" w:rsidRDefault="00F60C92" w:rsidP="009E6825">
      <w:pPr>
        <w:pStyle w:val="Liststycke"/>
        <w:numPr>
          <w:ilvl w:val="0"/>
          <w:numId w:val="1"/>
        </w:numPr>
        <w:rPr>
          <w:sz w:val="22"/>
          <w:szCs w:val="22"/>
        </w:rPr>
      </w:pPr>
      <w:r w:rsidRPr="00AB560E">
        <w:rPr>
          <w:sz w:val="22"/>
          <w:szCs w:val="22"/>
        </w:rPr>
        <w:t xml:space="preserve">Var och när? (Skola och År)    </w:t>
      </w:r>
    </w:p>
    <w:p w14:paraId="32D91087" w14:textId="77777777" w:rsidR="00F60C92" w:rsidRPr="00AB560E" w:rsidRDefault="00F60C92" w:rsidP="009E6825">
      <w:pPr>
        <w:pStyle w:val="Liststycke"/>
        <w:numPr>
          <w:ilvl w:val="0"/>
          <w:numId w:val="1"/>
        </w:numPr>
        <w:rPr>
          <w:sz w:val="22"/>
          <w:szCs w:val="22"/>
        </w:rPr>
      </w:pPr>
      <w:r w:rsidRPr="00AB560E">
        <w:rPr>
          <w:sz w:val="22"/>
          <w:szCs w:val="22"/>
        </w:rPr>
        <w:t>Ska det vara någon bild elle</w:t>
      </w:r>
      <w:r w:rsidR="00CF2313" w:rsidRPr="00AB560E">
        <w:rPr>
          <w:sz w:val="22"/>
          <w:szCs w:val="22"/>
        </w:rPr>
        <w:t>r färg för att se ämnets karaktär</w:t>
      </w:r>
      <w:r w:rsidRPr="00AB560E">
        <w:rPr>
          <w:sz w:val="22"/>
          <w:szCs w:val="22"/>
        </w:rPr>
        <w:t>?</w:t>
      </w:r>
    </w:p>
    <w:p w14:paraId="32D91088" w14:textId="77777777" w:rsidR="00F60C92" w:rsidRPr="00AB560E" w:rsidRDefault="00A020A5" w:rsidP="009E6825">
      <w:pPr>
        <w:pStyle w:val="Liststycke"/>
        <w:numPr>
          <w:ilvl w:val="0"/>
          <w:numId w:val="1"/>
        </w:numPr>
        <w:rPr>
          <w:sz w:val="22"/>
          <w:szCs w:val="22"/>
        </w:rPr>
      </w:pPr>
      <w:r w:rsidRPr="00AB560E">
        <w:rPr>
          <w:sz w:val="22"/>
          <w:szCs w:val="22"/>
        </w:rPr>
        <w:t>Vad? (Gymnasiearbete</w:t>
      </w:r>
      <w:r w:rsidR="00F60C92" w:rsidRPr="00AB560E">
        <w:rPr>
          <w:sz w:val="22"/>
          <w:szCs w:val="22"/>
        </w:rPr>
        <w:t xml:space="preserve"> 100 p)</w:t>
      </w:r>
    </w:p>
    <w:p w14:paraId="32D91089" w14:textId="77777777" w:rsidR="00F60C92" w:rsidRPr="00AB560E" w:rsidRDefault="00F60C92" w:rsidP="009E6825">
      <w:pPr>
        <w:pStyle w:val="Liststycke"/>
        <w:numPr>
          <w:ilvl w:val="0"/>
          <w:numId w:val="1"/>
        </w:numPr>
        <w:rPr>
          <w:sz w:val="22"/>
          <w:szCs w:val="22"/>
        </w:rPr>
      </w:pPr>
      <w:r w:rsidRPr="00AB560E">
        <w:rPr>
          <w:sz w:val="22"/>
          <w:szCs w:val="22"/>
        </w:rPr>
        <w:t>Vem? (Namn/Klass)</w:t>
      </w:r>
      <w:r w:rsidR="00941D26" w:rsidRPr="00AB560E">
        <w:rPr>
          <w:sz w:val="22"/>
          <w:szCs w:val="22"/>
        </w:rPr>
        <w:t xml:space="preserve"> och </w:t>
      </w:r>
      <w:r w:rsidR="008F07E6" w:rsidRPr="00AB560E">
        <w:rPr>
          <w:sz w:val="22"/>
          <w:szCs w:val="22"/>
        </w:rPr>
        <w:t>namnet på din handledare.</w:t>
      </w:r>
    </w:p>
    <w:p w14:paraId="32D9108A" w14:textId="77777777" w:rsidR="00462D74" w:rsidRPr="00AB560E" w:rsidRDefault="00EB608F" w:rsidP="009E6825">
      <w:pPr>
        <w:pStyle w:val="Liststycke"/>
        <w:numPr>
          <w:ilvl w:val="0"/>
          <w:numId w:val="1"/>
        </w:numPr>
        <w:rPr>
          <w:sz w:val="22"/>
          <w:szCs w:val="22"/>
        </w:rPr>
      </w:pPr>
      <w:r w:rsidRPr="00AB560E">
        <w:rPr>
          <w:sz w:val="22"/>
          <w:szCs w:val="22"/>
        </w:rPr>
        <w:t>Problemformulering eller tema/ä</w:t>
      </w:r>
      <w:r w:rsidR="00E746B2" w:rsidRPr="00AB560E">
        <w:rPr>
          <w:sz w:val="22"/>
          <w:szCs w:val="22"/>
        </w:rPr>
        <w:t xml:space="preserve">mnesområde </w:t>
      </w:r>
    </w:p>
    <w:p w14:paraId="32D9108B" w14:textId="77777777" w:rsidR="00EB608F" w:rsidRPr="00AB560E" w:rsidRDefault="00E746B2" w:rsidP="00462D74">
      <w:pPr>
        <w:pStyle w:val="Liststycke"/>
        <w:rPr>
          <w:i/>
          <w:sz w:val="22"/>
          <w:szCs w:val="22"/>
        </w:rPr>
      </w:pPr>
      <w:r w:rsidRPr="00AB560E">
        <w:rPr>
          <w:i/>
          <w:sz w:val="22"/>
          <w:szCs w:val="22"/>
        </w:rPr>
        <w:t>(Vad undersöker du</w:t>
      </w:r>
      <w:r w:rsidR="00462D74" w:rsidRPr="00AB560E">
        <w:rPr>
          <w:i/>
          <w:sz w:val="22"/>
          <w:szCs w:val="22"/>
        </w:rPr>
        <w:t>. Vad har du valt för tema</w:t>
      </w:r>
      <w:r w:rsidR="009E6825" w:rsidRPr="00AB560E">
        <w:rPr>
          <w:i/>
          <w:sz w:val="22"/>
          <w:szCs w:val="22"/>
        </w:rPr>
        <w:t>)</w:t>
      </w:r>
      <w:r w:rsidR="00EB608F" w:rsidRPr="00AB560E">
        <w:rPr>
          <w:i/>
          <w:sz w:val="22"/>
          <w:szCs w:val="22"/>
        </w:rPr>
        <w:t>?</w:t>
      </w:r>
      <w:r w:rsidR="009E6825" w:rsidRPr="00AB560E">
        <w:rPr>
          <w:i/>
          <w:sz w:val="22"/>
          <w:szCs w:val="22"/>
        </w:rPr>
        <w:t xml:space="preserve"> </w:t>
      </w:r>
    </w:p>
    <w:p w14:paraId="32D9108C" w14:textId="77777777" w:rsidR="009E6825" w:rsidRPr="00AB560E" w:rsidRDefault="009E6825" w:rsidP="00EB608F">
      <w:pPr>
        <w:pStyle w:val="Liststycke"/>
        <w:rPr>
          <w:sz w:val="22"/>
          <w:szCs w:val="22"/>
        </w:rPr>
      </w:pPr>
      <w:r w:rsidRPr="00AB560E">
        <w:rPr>
          <w:sz w:val="22"/>
          <w:szCs w:val="22"/>
        </w:rPr>
        <w:t>Rubrik och eventuell underrubrik</w:t>
      </w:r>
    </w:p>
    <w:p w14:paraId="32D9108D" w14:textId="77777777" w:rsidR="00F60C92" w:rsidRPr="00AB560E" w:rsidRDefault="00F60C92">
      <w:pPr>
        <w:rPr>
          <w:sz w:val="22"/>
          <w:szCs w:val="22"/>
        </w:rPr>
      </w:pPr>
    </w:p>
    <w:p w14:paraId="32D9108E" w14:textId="77777777" w:rsidR="00F60C92" w:rsidRPr="00AB560E" w:rsidRDefault="00F60C92">
      <w:pPr>
        <w:rPr>
          <w:rFonts w:ascii="Gill Sans MT Std Medium" w:eastAsiaTheme="majorEastAsia" w:hAnsi="Gill Sans MT Std Medium" w:cstheme="minorHAnsi"/>
          <w:bCs/>
          <w:sz w:val="28"/>
          <w:szCs w:val="28"/>
          <w:lang w:eastAsia="en-US"/>
        </w:rPr>
      </w:pPr>
      <w:r w:rsidRPr="00AB560E">
        <w:rPr>
          <w:rFonts w:ascii="Gill Sans MT Std Medium" w:eastAsiaTheme="majorEastAsia" w:hAnsi="Gill Sans MT Std Medium" w:cstheme="minorHAnsi"/>
          <w:bCs/>
          <w:sz w:val="28"/>
          <w:szCs w:val="28"/>
          <w:lang w:eastAsia="en-US"/>
        </w:rPr>
        <w:t>Innehållsförteckning</w:t>
      </w:r>
    </w:p>
    <w:p w14:paraId="32D9108F" w14:textId="77777777" w:rsidR="00F60C92" w:rsidRPr="00AB560E" w:rsidRDefault="00F60C92">
      <w:pPr>
        <w:rPr>
          <w:rFonts w:eastAsiaTheme="minorHAnsi"/>
          <w:sz w:val="22"/>
          <w:szCs w:val="22"/>
          <w:lang w:eastAsia="en-US"/>
        </w:rPr>
      </w:pPr>
      <w:r w:rsidRPr="00AB560E">
        <w:rPr>
          <w:rFonts w:eastAsiaTheme="minorHAnsi"/>
          <w:sz w:val="22"/>
          <w:szCs w:val="22"/>
          <w:lang w:eastAsia="en-US"/>
        </w:rPr>
        <w:t>Rubriker som speglar inneh</w:t>
      </w:r>
      <w:r w:rsidR="00E746B2" w:rsidRPr="00AB560E">
        <w:rPr>
          <w:rFonts w:eastAsiaTheme="minorHAnsi"/>
          <w:sz w:val="22"/>
          <w:szCs w:val="22"/>
          <w:lang w:eastAsia="en-US"/>
        </w:rPr>
        <w:t>ållet och tydliggör ditt gymnasiearbete.</w:t>
      </w:r>
    </w:p>
    <w:p w14:paraId="32D91090" w14:textId="77777777" w:rsidR="00F60C92" w:rsidRPr="00AB560E" w:rsidRDefault="00F60C92">
      <w:pPr>
        <w:rPr>
          <w:rFonts w:eastAsiaTheme="minorHAnsi"/>
          <w:sz w:val="22"/>
          <w:szCs w:val="22"/>
          <w:lang w:eastAsia="en-US"/>
        </w:rPr>
      </w:pPr>
    </w:p>
    <w:p w14:paraId="32D91091" w14:textId="77777777" w:rsidR="00F60C92" w:rsidRPr="00AB560E" w:rsidRDefault="00F60C92">
      <w:pPr>
        <w:rPr>
          <w:rFonts w:ascii="Gill Sans MT Std Medium" w:eastAsiaTheme="majorEastAsia" w:hAnsi="Gill Sans MT Std Medium" w:cstheme="minorHAnsi"/>
          <w:bCs/>
          <w:sz w:val="28"/>
          <w:szCs w:val="28"/>
          <w:lang w:eastAsia="en-US"/>
        </w:rPr>
      </w:pPr>
      <w:r w:rsidRPr="00AB560E">
        <w:rPr>
          <w:rFonts w:ascii="Gill Sans MT Std Medium" w:eastAsiaTheme="majorEastAsia" w:hAnsi="Gill Sans MT Std Medium" w:cstheme="minorHAnsi"/>
          <w:bCs/>
          <w:sz w:val="28"/>
          <w:szCs w:val="28"/>
          <w:lang w:eastAsia="en-US"/>
        </w:rPr>
        <w:t>Inledning</w:t>
      </w:r>
    </w:p>
    <w:p w14:paraId="32D91092" w14:textId="77777777" w:rsidR="00F60C92" w:rsidRPr="00AB560E" w:rsidRDefault="00F60C92">
      <w:pPr>
        <w:rPr>
          <w:rFonts w:eastAsiaTheme="minorHAnsi"/>
          <w:sz w:val="22"/>
          <w:szCs w:val="22"/>
          <w:lang w:eastAsia="en-US"/>
        </w:rPr>
      </w:pPr>
      <w:r w:rsidRPr="00AB560E">
        <w:rPr>
          <w:rFonts w:eastAsiaTheme="minorHAnsi"/>
          <w:sz w:val="22"/>
          <w:szCs w:val="22"/>
          <w:lang w:eastAsia="en-US"/>
        </w:rPr>
        <w:t>Problemformulering, syfte, metoder och material?</w:t>
      </w:r>
    </w:p>
    <w:p w14:paraId="32D91093" w14:textId="77777777" w:rsidR="00F60C92" w:rsidRDefault="00F60C92">
      <w:pPr>
        <w:rPr>
          <w:rFonts w:ascii="Arial" w:hAnsi="Arial" w:cs="Arial"/>
        </w:rPr>
      </w:pPr>
    </w:p>
    <w:p w14:paraId="32D91094" w14:textId="77777777" w:rsidR="00F60C92" w:rsidRPr="00AB560E" w:rsidRDefault="00F60C92">
      <w:pPr>
        <w:rPr>
          <w:rFonts w:ascii="Gill Sans MT Std Medium" w:eastAsiaTheme="majorEastAsia" w:hAnsi="Gill Sans MT Std Medium" w:cstheme="minorHAnsi"/>
          <w:bCs/>
          <w:sz w:val="28"/>
          <w:szCs w:val="28"/>
          <w:lang w:eastAsia="en-US"/>
        </w:rPr>
      </w:pPr>
      <w:r w:rsidRPr="00AB560E">
        <w:rPr>
          <w:rFonts w:ascii="Gill Sans MT Std Medium" w:eastAsiaTheme="majorEastAsia" w:hAnsi="Gill Sans MT Std Medium" w:cstheme="minorHAnsi"/>
          <w:bCs/>
          <w:sz w:val="28"/>
          <w:szCs w:val="28"/>
          <w:lang w:eastAsia="en-US"/>
        </w:rPr>
        <w:t>Avhandling (Huvuddelen)</w:t>
      </w:r>
    </w:p>
    <w:p w14:paraId="32D91095" w14:textId="39B0610D" w:rsidR="00F60C92" w:rsidRPr="00AB560E" w:rsidRDefault="00E00138">
      <w:pPr>
        <w:rPr>
          <w:rFonts w:eastAsiaTheme="minorHAnsi"/>
          <w:sz w:val="22"/>
          <w:szCs w:val="22"/>
          <w:lang w:eastAsia="en-US"/>
        </w:rPr>
      </w:pPr>
      <w:r w:rsidRPr="00AB560E">
        <w:rPr>
          <w:rFonts w:eastAsiaTheme="minorHAnsi"/>
          <w:sz w:val="22"/>
          <w:szCs w:val="22"/>
          <w:lang w:eastAsia="en-US"/>
        </w:rPr>
        <w:t>Presentation av arbetet</w:t>
      </w:r>
      <w:r w:rsidR="00F60C92" w:rsidRPr="00AB560E">
        <w:rPr>
          <w:rFonts w:eastAsiaTheme="minorHAnsi"/>
          <w:sz w:val="22"/>
          <w:szCs w:val="22"/>
          <w:lang w:eastAsia="en-US"/>
        </w:rPr>
        <w:t xml:space="preserve">, diskussion, resultat, argumentation för eller emot, </w:t>
      </w:r>
      <w:r w:rsidR="008B3D7C" w:rsidRPr="00AB560E">
        <w:rPr>
          <w:rFonts w:eastAsiaTheme="minorHAnsi"/>
          <w:sz w:val="22"/>
          <w:szCs w:val="22"/>
          <w:lang w:eastAsia="en-US"/>
        </w:rPr>
        <w:t>eventuell ana</w:t>
      </w:r>
      <w:r w:rsidRPr="00AB560E">
        <w:rPr>
          <w:rFonts w:eastAsiaTheme="minorHAnsi"/>
          <w:sz w:val="22"/>
          <w:szCs w:val="22"/>
          <w:lang w:eastAsia="en-US"/>
        </w:rPr>
        <w:t>lys av utvalda eller hela delar,</w:t>
      </w:r>
      <w:r w:rsidR="008B3D7C" w:rsidRPr="00AB560E">
        <w:rPr>
          <w:rFonts w:eastAsiaTheme="minorHAnsi"/>
          <w:sz w:val="22"/>
          <w:szCs w:val="22"/>
          <w:lang w:eastAsia="en-US"/>
        </w:rPr>
        <w:t xml:space="preserve"> </w:t>
      </w:r>
      <w:r w:rsidR="00E77C67" w:rsidRPr="00AB560E">
        <w:rPr>
          <w:rFonts w:eastAsiaTheme="minorHAnsi"/>
          <w:sz w:val="22"/>
          <w:szCs w:val="22"/>
          <w:lang w:eastAsia="en-US"/>
        </w:rPr>
        <w:t>källhänvisning</w:t>
      </w:r>
      <w:r w:rsidR="00AB560E">
        <w:rPr>
          <w:rFonts w:eastAsiaTheme="minorHAnsi"/>
          <w:sz w:val="22"/>
          <w:szCs w:val="22"/>
          <w:lang w:eastAsia="en-US"/>
        </w:rPr>
        <w:t xml:space="preserve"> </w:t>
      </w:r>
      <w:r w:rsidR="003A6D33" w:rsidRPr="00AB560E">
        <w:rPr>
          <w:rFonts w:eastAsiaTheme="minorHAnsi"/>
          <w:sz w:val="22"/>
          <w:szCs w:val="22"/>
          <w:lang w:eastAsia="en-US"/>
        </w:rPr>
        <w:t>(författarens efternamn, årtal).</w:t>
      </w:r>
    </w:p>
    <w:p w14:paraId="19D0266D" w14:textId="022AA84B" w:rsidR="003A6D33" w:rsidRDefault="003A6D33">
      <w:pPr>
        <w:rPr>
          <w:rFonts w:ascii="Arial" w:hAnsi="Arial" w:cs="Arial"/>
        </w:rPr>
      </w:pPr>
      <w:r w:rsidRPr="00AB560E">
        <w:rPr>
          <w:rFonts w:eastAsiaTheme="minorHAnsi"/>
          <w:sz w:val="22"/>
          <w:szCs w:val="22"/>
          <w:lang w:eastAsia="en-US"/>
        </w:rPr>
        <w:t>Länk till referenssystem</w:t>
      </w:r>
      <w:r w:rsidR="0075235C" w:rsidRPr="00AB560E">
        <w:rPr>
          <w:rFonts w:eastAsiaTheme="minorHAnsi"/>
          <w:sz w:val="22"/>
          <w:szCs w:val="22"/>
          <w:lang w:eastAsia="en-US"/>
        </w:rPr>
        <w:t>;</w:t>
      </w:r>
      <w:r w:rsidR="0075235C">
        <w:rPr>
          <w:rFonts w:ascii="Arial" w:hAnsi="Arial" w:cs="Arial"/>
        </w:rPr>
        <w:t xml:space="preserve"> </w:t>
      </w:r>
      <w:r w:rsidR="005B24BE">
        <w:rPr>
          <w:rFonts w:ascii="Arial" w:hAnsi="Arial" w:cs="Arial"/>
        </w:rPr>
        <w:t xml:space="preserve"> </w:t>
      </w:r>
      <w:hyperlink r:id="rId7" w:history="1">
        <w:r w:rsidR="00C4139F">
          <w:rPr>
            <w:rStyle w:val="Hyperlnk"/>
          </w:rPr>
          <w:t>Referensguide för APA 7 (ki.se)</w:t>
        </w:r>
      </w:hyperlink>
    </w:p>
    <w:p w14:paraId="32D91096" w14:textId="77777777" w:rsidR="008B3D7C" w:rsidRDefault="008B3D7C">
      <w:pPr>
        <w:rPr>
          <w:rFonts w:ascii="Arial" w:hAnsi="Arial" w:cs="Arial"/>
        </w:rPr>
      </w:pPr>
    </w:p>
    <w:p w14:paraId="32D91097" w14:textId="77777777" w:rsidR="008B3D7C" w:rsidRPr="00AB560E" w:rsidRDefault="00E746B2">
      <w:pPr>
        <w:rPr>
          <w:rFonts w:ascii="Gill Sans MT Std Medium" w:eastAsiaTheme="majorEastAsia" w:hAnsi="Gill Sans MT Std Medium" w:cstheme="minorHAnsi"/>
          <w:bCs/>
          <w:sz w:val="28"/>
          <w:szCs w:val="28"/>
          <w:lang w:eastAsia="en-US"/>
        </w:rPr>
      </w:pPr>
      <w:r w:rsidRPr="00AB560E">
        <w:rPr>
          <w:rFonts w:ascii="Gill Sans MT Std Medium" w:eastAsiaTheme="majorEastAsia" w:hAnsi="Gill Sans MT Std Medium" w:cstheme="minorHAnsi"/>
          <w:bCs/>
          <w:sz w:val="28"/>
          <w:szCs w:val="28"/>
          <w:lang w:eastAsia="en-US"/>
        </w:rPr>
        <w:t>D</w:t>
      </w:r>
      <w:r w:rsidR="008B3D7C" w:rsidRPr="00AB560E">
        <w:rPr>
          <w:rFonts w:ascii="Gill Sans MT Std Medium" w:eastAsiaTheme="majorEastAsia" w:hAnsi="Gill Sans MT Std Medium" w:cstheme="minorHAnsi"/>
          <w:bCs/>
          <w:sz w:val="28"/>
          <w:szCs w:val="28"/>
          <w:lang w:eastAsia="en-US"/>
        </w:rPr>
        <w:t>iskussion</w:t>
      </w:r>
    </w:p>
    <w:p w14:paraId="32D91098" w14:textId="77777777" w:rsidR="008B3D7C" w:rsidRPr="00AB560E" w:rsidRDefault="008B3D7C">
      <w:pPr>
        <w:rPr>
          <w:rFonts w:eastAsiaTheme="minorHAnsi"/>
          <w:sz w:val="22"/>
          <w:szCs w:val="22"/>
          <w:lang w:eastAsia="en-US"/>
        </w:rPr>
      </w:pPr>
      <w:r w:rsidRPr="00AB560E">
        <w:rPr>
          <w:rFonts w:eastAsiaTheme="minorHAnsi"/>
          <w:sz w:val="22"/>
          <w:szCs w:val="22"/>
          <w:lang w:eastAsia="en-US"/>
        </w:rPr>
        <w:t>Vad har du kommit fram till? Fick du svar på dina frågor?</w:t>
      </w:r>
    </w:p>
    <w:p w14:paraId="32D91099" w14:textId="77777777" w:rsidR="00E22CDC" w:rsidRDefault="00E22CDC">
      <w:pPr>
        <w:rPr>
          <w:rFonts w:ascii="Arial" w:hAnsi="Arial" w:cs="Arial"/>
        </w:rPr>
      </w:pPr>
    </w:p>
    <w:p w14:paraId="32D9109A" w14:textId="183567A9" w:rsidR="00E22CDC" w:rsidRPr="00AB560E" w:rsidRDefault="00E22CDC">
      <w:pPr>
        <w:rPr>
          <w:rFonts w:eastAsiaTheme="minorHAnsi"/>
          <w:sz w:val="22"/>
          <w:szCs w:val="22"/>
          <w:lang w:eastAsia="en-US"/>
        </w:rPr>
      </w:pPr>
      <w:r w:rsidRPr="00AB560E">
        <w:rPr>
          <w:rFonts w:ascii="Gill Sans MT Std Medium" w:eastAsiaTheme="majorEastAsia" w:hAnsi="Gill Sans MT Std Medium" w:cstheme="minorHAnsi"/>
          <w:bCs/>
          <w:sz w:val="28"/>
          <w:szCs w:val="28"/>
          <w:lang w:eastAsia="en-US"/>
        </w:rPr>
        <w:t>Sammanfattning / Engelskt abstract</w:t>
      </w:r>
      <w:r w:rsidR="00462D74">
        <w:rPr>
          <w:rFonts w:ascii="Arial" w:hAnsi="Arial" w:cs="Arial"/>
          <w:b/>
        </w:rPr>
        <w:t xml:space="preserve"> /</w:t>
      </w:r>
      <w:r w:rsidR="00AB560E">
        <w:rPr>
          <w:rFonts w:ascii="Arial" w:hAnsi="Arial" w:cs="Arial"/>
          <w:b/>
        </w:rPr>
        <w:br/>
      </w:r>
      <w:r w:rsidR="00462D74" w:rsidRPr="00AB560E">
        <w:rPr>
          <w:rFonts w:eastAsiaTheme="minorHAnsi"/>
          <w:sz w:val="22"/>
          <w:szCs w:val="22"/>
          <w:lang w:eastAsia="en-US"/>
        </w:rPr>
        <w:t xml:space="preserve">På estetiska programmet muntligt eller skriftligt </w:t>
      </w:r>
      <w:r w:rsidRPr="00AB560E">
        <w:rPr>
          <w:rFonts w:eastAsiaTheme="minorHAnsi"/>
          <w:sz w:val="22"/>
          <w:szCs w:val="22"/>
          <w:lang w:eastAsia="en-US"/>
        </w:rPr>
        <w:t>(se exempel nästa sida)</w:t>
      </w:r>
    </w:p>
    <w:p w14:paraId="32D9109B" w14:textId="77777777" w:rsidR="008B3D7C" w:rsidRPr="00AB560E" w:rsidRDefault="008B3D7C">
      <w:pPr>
        <w:rPr>
          <w:rFonts w:eastAsiaTheme="minorHAnsi"/>
          <w:sz w:val="22"/>
          <w:szCs w:val="22"/>
          <w:lang w:eastAsia="en-US"/>
        </w:rPr>
      </w:pPr>
    </w:p>
    <w:p w14:paraId="32D9109C" w14:textId="77777777" w:rsidR="008B3D7C" w:rsidRPr="00AB560E" w:rsidRDefault="008B3D7C">
      <w:pPr>
        <w:rPr>
          <w:rFonts w:ascii="Gill Sans MT Std Medium" w:eastAsiaTheme="majorEastAsia" w:hAnsi="Gill Sans MT Std Medium" w:cstheme="minorHAnsi"/>
          <w:bCs/>
          <w:sz w:val="28"/>
          <w:szCs w:val="28"/>
          <w:lang w:eastAsia="en-US"/>
        </w:rPr>
      </w:pPr>
      <w:r w:rsidRPr="00AB560E">
        <w:rPr>
          <w:rFonts w:ascii="Gill Sans MT Std Medium" w:eastAsiaTheme="majorEastAsia" w:hAnsi="Gill Sans MT Std Medium" w:cstheme="minorHAnsi"/>
          <w:bCs/>
          <w:sz w:val="28"/>
          <w:szCs w:val="28"/>
          <w:lang w:eastAsia="en-US"/>
        </w:rPr>
        <w:t>Källförteckning</w:t>
      </w:r>
    </w:p>
    <w:p w14:paraId="32D9109D" w14:textId="77777777" w:rsidR="008B3D7C" w:rsidRPr="00AB560E" w:rsidRDefault="008B3D7C">
      <w:pPr>
        <w:rPr>
          <w:rFonts w:eastAsiaTheme="minorHAnsi"/>
          <w:sz w:val="22"/>
          <w:szCs w:val="22"/>
          <w:lang w:eastAsia="en-US"/>
        </w:rPr>
      </w:pPr>
      <w:r w:rsidRPr="00AB560E">
        <w:rPr>
          <w:rFonts w:eastAsiaTheme="minorHAnsi"/>
          <w:sz w:val="22"/>
          <w:szCs w:val="22"/>
          <w:lang w:eastAsia="en-US"/>
        </w:rPr>
        <w:t>Tryckta</w:t>
      </w:r>
      <w:r w:rsidR="00462D74" w:rsidRPr="00AB560E">
        <w:rPr>
          <w:rFonts w:eastAsiaTheme="minorHAnsi"/>
          <w:sz w:val="22"/>
          <w:szCs w:val="22"/>
          <w:lang w:eastAsia="en-US"/>
        </w:rPr>
        <w:t xml:space="preserve"> eller o</w:t>
      </w:r>
      <w:r w:rsidRPr="00AB560E">
        <w:rPr>
          <w:rFonts w:eastAsiaTheme="minorHAnsi"/>
          <w:sz w:val="22"/>
          <w:szCs w:val="22"/>
          <w:lang w:eastAsia="en-US"/>
        </w:rPr>
        <w:t>tryckta källor</w:t>
      </w:r>
    </w:p>
    <w:p w14:paraId="32D9109E" w14:textId="77777777" w:rsidR="008B3D7C" w:rsidRDefault="008B3D7C">
      <w:pPr>
        <w:rPr>
          <w:rFonts w:ascii="Arial" w:hAnsi="Arial" w:cs="Arial"/>
        </w:rPr>
      </w:pPr>
    </w:p>
    <w:p w14:paraId="32D9109F" w14:textId="77777777" w:rsidR="008B3D7C" w:rsidRPr="00AB560E" w:rsidRDefault="008B3D7C">
      <w:pPr>
        <w:rPr>
          <w:rFonts w:ascii="Gill Sans MT Std Medium" w:eastAsiaTheme="majorEastAsia" w:hAnsi="Gill Sans MT Std Medium" w:cstheme="minorHAnsi"/>
          <w:bCs/>
          <w:sz w:val="28"/>
          <w:szCs w:val="28"/>
          <w:lang w:eastAsia="en-US"/>
        </w:rPr>
      </w:pPr>
      <w:r w:rsidRPr="00AB560E">
        <w:rPr>
          <w:rFonts w:ascii="Gill Sans MT Std Medium" w:eastAsiaTheme="majorEastAsia" w:hAnsi="Gill Sans MT Std Medium" w:cstheme="minorHAnsi"/>
          <w:bCs/>
          <w:sz w:val="28"/>
          <w:szCs w:val="28"/>
          <w:lang w:eastAsia="en-US"/>
        </w:rPr>
        <w:t>Bilagor</w:t>
      </w:r>
    </w:p>
    <w:p w14:paraId="32D910A0" w14:textId="77777777" w:rsidR="008B3D7C" w:rsidRPr="00AB560E" w:rsidRDefault="008B3D7C">
      <w:pPr>
        <w:rPr>
          <w:rFonts w:eastAsiaTheme="minorHAnsi"/>
          <w:sz w:val="22"/>
          <w:szCs w:val="22"/>
          <w:lang w:eastAsia="en-US"/>
        </w:rPr>
      </w:pPr>
      <w:r w:rsidRPr="00AB560E">
        <w:rPr>
          <w:rFonts w:eastAsiaTheme="minorHAnsi"/>
          <w:sz w:val="22"/>
          <w:szCs w:val="22"/>
          <w:lang w:eastAsia="en-US"/>
        </w:rPr>
        <w:t>Bilder, kartor, utskrivna intervjuer, nätsidor, litteratur, artiklar och material du vill ha med men som kanske inte passar in i uppsatsen.</w:t>
      </w:r>
    </w:p>
    <w:p w14:paraId="32D910A1" w14:textId="77777777" w:rsidR="008B3D7C" w:rsidRDefault="008B3D7C">
      <w:pPr>
        <w:rPr>
          <w:rFonts w:ascii="Arial" w:hAnsi="Arial" w:cs="Arial"/>
        </w:rPr>
      </w:pPr>
      <w:r w:rsidRPr="00AB560E">
        <w:rPr>
          <w:rFonts w:eastAsiaTheme="minorHAnsi"/>
          <w:sz w:val="22"/>
          <w:szCs w:val="22"/>
          <w:lang w:eastAsia="en-US"/>
        </w:rPr>
        <w:t>”Bilagor” ska finnas med under innehållsförteckningen</w:t>
      </w:r>
    </w:p>
    <w:p w14:paraId="32D910A2" w14:textId="77777777" w:rsidR="00F60C92" w:rsidRDefault="00F60C92">
      <w:pPr>
        <w:rPr>
          <w:rFonts w:ascii="Arial" w:hAnsi="Arial" w:cs="Arial"/>
        </w:rPr>
      </w:pPr>
    </w:p>
    <w:p w14:paraId="32D910A4" w14:textId="77777777" w:rsidR="0082202D" w:rsidRPr="00AB560E" w:rsidRDefault="0082202D" w:rsidP="00AB560E">
      <w:pPr>
        <w:rPr>
          <w:rFonts w:ascii="Gill Sans MT Std Medium" w:eastAsiaTheme="majorEastAsia" w:hAnsi="Gill Sans MT Std Medium" w:cstheme="minorHAnsi"/>
          <w:bCs/>
          <w:sz w:val="28"/>
          <w:szCs w:val="28"/>
          <w:lang w:eastAsia="en-US"/>
        </w:rPr>
      </w:pPr>
      <w:r w:rsidRPr="00AB560E">
        <w:rPr>
          <w:rFonts w:ascii="Gill Sans MT Std Medium" w:eastAsiaTheme="majorEastAsia" w:hAnsi="Gill Sans MT Std Medium" w:cstheme="minorHAnsi"/>
          <w:bCs/>
          <w:sz w:val="28"/>
          <w:szCs w:val="28"/>
          <w:lang w:eastAsia="en-US"/>
        </w:rPr>
        <w:t xml:space="preserve">Exempel på </w:t>
      </w:r>
      <w:r w:rsidR="00E22CDC" w:rsidRPr="00AB560E">
        <w:rPr>
          <w:rFonts w:ascii="Gill Sans MT Std Medium" w:eastAsiaTheme="majorEastAsia" w:hAnsi="Gill Sans MT Std Medium" w:cstheme="minorHAnsi"/>
          <w:bCs/>
          <w:sz w:val="28"/>
          <w:szCs w:val="28"/>
          <w:lang w:eastAsia="en-US"/>
        </w:rPr>
        <w:t xml:space="preserve">engelskt </w:t>
      </w:r>
      <w:r w:rsidRPr="00AB560E">
        <w:rPr>
          <w:rFonts w:ascii="Gill Sans MT Std Medium" w:eastAsiaTheme="majorEastAsia" w:hAnsi="Gill Sans MT Std Medium" w:cstheme="minorHAnsi"/>
          <w:bCs/>
          <w:sz w:val="28"/>
          <w:szCs w:val="28"/>
          <w:lang w:eastAsia="en-US"/>
        </w:rPr>
        <w:t>abstract</w:t>
      </w:r>
    </w:p>
    <w:p w14:paraId="32D910A5" w14:textId="77777777" w:rsidR="0082202D" w:rsidRPr="0082202D" w:rsidRDefault="0082202D" w:rsidP="0082202D">
      <w:pPr>
        <w:pStyle w:val="Normalwebb"/>
        <w:spacing w:before="0" w:beforeAutospacing="0" w:after="0" w:afterAutospacing="0"/>
        <w:rPr>
          <w:rFonts w:ascii="Arial" w:hAnsi="Arial" w:cs="Arial"/>
          <w:b/>
          <w:bCs/>
          <w:color w:val="000000"/>
        </w:rPr>
      </w:pPr>
    </w:p>
    <w:p w14:paraId="32D910A7" w14:textId="672E4EE9" w:rsidR="00E22CDC" w:rsidRPr="00AB560E" w:rsidRDefault="0082202D" w:rsidP="00AB560E">
      <w:pPr>
        <w:rPr>
          <w:rFonts w:ascii="Gill Sans MT Std Medium" w:eastAsiaTheme="majorEastAsia" w:hAnsi="Gill Sans MT Std Medium" w:cstheme="minorHAnsi"/>
          <w:bCs/>
          <w:sz w:val="28"/>
          <w:szCs w:val="28"/>
          <w:lang w:eastAsia="en-US"/>
        </w:rPr>
      </w:pPr>
      <w:r w:rsidRPr="00AB560E">
        <w:rPr>
          <w:rFonts w:ascii="Gill Sans MT Std Medium" w:eastAsiaTheme="majorEastAsia" w:hAnsi="Gill Sans MT Std Medium" w:cstheme="minorHAnsi"/>
          <w:bCs/>
          <w:sz w:val="28"/>
          <w:szCs w:val="28"/>
          <w:lang w:eastAsia="en-US"/>
        </w:rPr>
        <w:t>Abstract och nyckelord</w:t>
      </w:r>
      <w:r w:rsidR="00AB560E">
        <w:rPr>
          <w:rFonts w:ascii="Gill Sans MT Std Medium" w:eastAsiaTheme="majorEastAsia" w:hAnsi="Gill Sans MT Std Medium" w:cstheme="minorHAnsi"/>
          <w:bCs/>
          <w:sz w:val="28"/>
          <w:szCs w:val="28"/>
          <w:lang w:eastAsia="en-US"/>
        </w:rPr>
        <w:br/>
      </w:r>
      <w:r w:rsidRPr="00AB560E">
        <w:rPr>
          <w:rFonts w:eastAsiaTheme="minorHAnsi"/>
          <w:sz w:val="22"/>
          <w:szCs w:val="22"/>
          <w:lang w:eastAsia="en-US"/>
        </w:rPr>
        <w:t>Abstract är en kortare sammanfattning av uppsatsen</w:t>
      </w:r>
      <w:r w:rsidR="00E22CDC" w:rsidRPr="00AB560E">
        <w:rPr>
          <w:rFonts w:eastAsiaTheme="minorHAnsi"/>
          <w:sz w:val="22"/>
          <w:szCs w:val="22"/>
          <w:lang w:eastAsia="en-US"/>
        </w:rPr>
        <w:t>/rapporten</w:t>
      </w:r>
      <w:r w:rsidRPr="00AB560E">
        <w:rPr>
          <w:rFonts w:eastAsiaTheme="minorHAnsi"/>
          <w:sz w:val="22"/>
          <w:szCs w:val="22"/>
          <w:lang w:eastAsia="en-US"/>
        </w:rPr>
        <w:t>. Vanligtvis skrivs abstractet i slutet av uppsatsskrivandet</w:t>
      </w:r>
      <w:r w:rsidR="00E22CDC" w:rsidRPr="00AB560E">
        <w:rPr>
          <w:rFonts w:eastAsiaTheme="minorHAnsi"/>
          <w:sz w:val="22"/>
          <w:szCs w:val="22"/>
          <w:lang w:eastAsia="en-US"/>
        </w:rPr>
        <w:t xml:space="preserve">. </w:t>
      </w:r>
      <w:r w:rsidRPr="00AB560E">
        <w:rPr>
          <w:rFonts w:eastAsiaTheme="minorHAnsi"/>
          <w:sz w:val="22"/>
          <w:szCs w:val="22"/>
          <w:lang w:eastAsia="en-US"/>
        </w:rPr>
        <w:t xml:space="preserve">Eftersom abstractet är det första som läsaren möter är den en mycket viktig del av uppsatsen. Det är i många fall den som avgör om resten ska bli läst eller inte. Abstractet ska kunna läsas som en fristående text och sammanfatta det väsentliga i uppsatsen. Abstractet får inte bestå av utklippta meningar ur uppsatsen! Abstractet består vanligtvis av </w:t>
      </w:r>
      <w:proofErr w:type="gramStart"/>
      <w:r w:rsidRPr="00AB560E">
        <w:rPr>
          <w:rFonts w:eastAsiaTheme="minorHAnsi"/>
          <w:sz w:val="22"/>
          <w:szCs w:val="22"/>
          <w:lang w:eastAsia="en-US"/>
        </w:rPr>
        <w:t>100-150</w:t>
      </w:r>
      <w:proofErr w:type="gramEnd"/>
      <w:r w:rsidRPr="00AB560E">
        <w:rPr>
          <w:rFonts w:eastAsiaTheme="minorHAnsi"/>
          <w:sz w:val="22"/>
          <w:szCs w:val="22"/>
          <w:lang w:eastAsia="en-US"/>
        </w:rPr>
        <w:t xml:space="preserve"> ord. </w:t>
      </w:r>
    </w:p>
    <w:p w14:paraId="32D910A8" w14:textId="77777777" w:rsidR="0082202D" w:rsidRPr="00AB560E" w:rsidRDefault="00E22CDC" w:rsidP="0082202D">
      <w:pPr>
        <w:spacing w:before="100" w:beforeAutospacing="1" w:after="100" w:afterAutospacing="1"/>
        <w:rPr>
          <w:rFonts w:eastAsiaTheme="minorHAnsi"/>
          <w:sz w:val="22"/>
          <w:szCs w:val="22"/>
          <w:lang w:eastAsia="en-US"/>
        </w:rPr>
      </w:pPr>
      <w:r w:rsidRPr="00AB560E">
        <w:rPr>
          <w:rFonts w:eastAsiaTheme="minorHAnsi"/>
          <w:sz w:val="22"/>
          <w:szCs w:val="22"/>
          <w:lang w:eastAsia="en-US"/>
        </w:rPr>
        <w:t>A</w:t>
      </w:r>
      <w:r w:rsidR="0082202D" w:rsidRPr="00AB560E">
        <w:rPr>
          <w:rFonts w:eastAsiaTheme="minorHAnsi"/>
          <w:sz w:val="22"/>
          <w:szCs w:val="22"/>
          <w:lang w:eastAsia="en-US"/>
        </w:rPr>
        <w:t>bstract avslutats vanligtvis med ett antal nyckelord.</w:t>
      </w:r>
      <w:r w:rsidRPr="00AB560E">
        <w:rPr>
          <w:rFonts w:eastAsiaTheme="minorHAnsi"/>
          <w:sz w:val="22"/>
          <w:szCs w:val="22"/>
          <w:lang w:eastAsia="en-US"/>
        </w:rPr>
        <w:t xml:space="preserve"> (se exempel nedan)</w:t>
      </w:r>
    </w:p>
    <w:p w14:paraId="32D910A9" w14:textId="77777777" w:rsidR="0082202D" w:rsidRPr="00AB560E" w:rsidRDefault="0082202D" w:rsidP="0082202D">
      <w:pPr>
        <w:spacing w:before="100" w:beforeAutospacing="1" w:after="100" w:afterAutospacing="1"/>
        <w:rPr>
          <w:rFonts w:eastAsiaTheme="minorHAnsi"/>
          <w:sz w:val="22"/>
          <w:szCs w:val="22"/>
          <w:lang w:eastAsia="en-US"/>
        </w:rPr>
      </w:pPr>
      <w:r w:rsidRPr="00AB560E">
        <w:rPr>
          <w:rFonts w:eastAsiaTheme="minorHAnsi"/>
          <w:sz w:val="22"/>
          <w:szCs w:val="22"/>
          <w:lang w:eastAsia="en-US"/>
        </w:rPr>
        <w:t xml:space="preserve">Man kan tycka att det engelska Abstractet är onödigt om man skriver uppsatsen på svenska. Men engelsktalande kan tycka att din uppsats verkar så pass intressant att de vill kontakta dig för mer information. </w:t>
      </w:r>
    </w:p>
    <w:p w14:paraId="32D910AE" w14:textId="7BD586ED" w:rsidR="0082202D" w:rsidRPr="00AB560E" w:rsidRDefault="0082202D" w:rsidP="00AB560E">
      <w:pPr>
        <w:rPr>
          <w:rFonts w:ascii="Gill Sans MT Std Medium" w:eastAsiaTheme="majorEastAsia" w:hAnsi="Gill Sans MT Std Medium" w:cstheme="minorHAnsi"/>
          <w:bCs/>
          <w:sz w:val="28"/>
          <w:szCs w:val="28"/>
          <w:lang w:eastAsia="en-US"/>
        </w:rPr>
      </w:pPr>
      <w:r w:rsidRPr="00AB560E">
        <w:rPr>
          <w:rFonts w:ascii="Gill Sans MT Std Medium" w:eastAsiaTheme="majorEastAsia" w:hAnsi="Gill Sans MT Std Medium" w:cstheme="minorHAnsi"/>
          <w:bCs/>
          <w:sz w:val="28"/>
          <w:szCs w:val="28"/>
          <w:lang w:val="en-US" w:eastAsia="en-US"/>
        </w:rPr>
        <w:t>Abstract</w:t>
      </w:r>
      <w:r w:rsidR="00AB560E">
        <w:rPr>
          <w:rFonts w:ascii="Gill Sans MT Std Medium" w:eastAsiaTheme="majorEastAsia" w:hAnsi="Gill Sans MT Std Medium" w:cstheme="minorHAnsi"/>
          <w:bCs/>
          <w:sz w:val="28"/>
          <w:szCs w:val="28"/>
          <w:lang w:val="en-US" w:eastAsia="en-US"/>
        </w:rPr>
        <w:br/>
      </w:r>
      <w:r w:rsidRPr="00AB560E">
        <w:rPr>
          <w:rFonts w:eastAsiaTheme="minorHAnsi"/>
          <w:sz w:val="22"/>
          <w:szCs w:val="22"/>
          <w:lang w:val="en-US" w:eastAsia="en-US"/>
        </w:rPr>
        <w:t xml:space="preserve">The aim of this study is to describe how reviews of literature in </w:t>
      </w:r>
      <w:proofErr w:type="spellStart"/>
      <w:r w:rsidRPr="00AB560E">
        <w:rPr>
          <w:rFonts w:eastAsiaTheme="minorHAnsi"/>
          <w:sz w:val="22"/>
          <w:szCs w:val="22"/>
          <w:lang w:val="en-US" w:eastAsia="en-US"/>
        </w:rPr>
        <w:t>Bonniers</w:t>
      </w:r>
      <w:proofErr w:type="spellEnd"/>
      <w:r w:rsidRPr="00AB560E">
        <w:rPr>
          <w:rFonts w:eastAsiaTheme="minorHAnsi"/>
          <w:sz w:val="22"/>
          <w:szCs w:val="22"/>
          <w:lang w:val="en-US" w:eastAsia="en-US"/>
        </w:rPr>
        <w:t xml:space="preserve"> </w:t>
      </w:r>
      <w:proofErr w:type="spellStart"/>
      <w:r w:rsidRPr="00AB560E">
        <w:rPr>
          <w:rFonts w:eastAsiaTheme="minorHAnsi"/>
          <w:sz w:val="22"/>
          <w:szCs w:val="22"/>
          <w:lang w:val="en-US" w:eastAsia="en-US"/>
        </w:rPr>
        <w:t>litterära</w:t>
      </w:r>
      <w:proofErr w:type="spellEnd"/>
      <w:r w:rsidRPr="00AB560E">
        <w:rPr>
          <w:rFonts w:eastAsiaTheme="minorHAnsi"/>
          <w:sz w:val="22"/>
          <w:szCs w:val="22"/>
          <w:lang w:val="en-US" w:eastAsia="en-US"/>
        </w:rPr>
        <w:t xml:space="preserve"> </w:t>
      </w:r>
      <w:proofErr w:type="spellStart"/>
      <w:r w:rsidRPr="00AB560E">
        <w:rPr>
          <w:rFonts w:eastAsiaTheme="minorHAnsi"/>
          <w:sz w:val="22"/>
          <w:szCs w:val="22"/>
          <w:lang w:val="en-US" w:eastAsia="en-US"/>
        </w:rPr>
        <w:t>magasin</w:t>
      </w:r>
      <w:proofErr w:type="spellEnd"/>
      <w:r w:rsidR="00E22CDC" w:rsidRPr="00AB560E">
        <w:rPr>
          <w:rFonts w:eastAsiaTheme="minorHAnsi"/>
          <w:sz w:val="22"/>
          <w:szCs w:val="22"/>
          <w:lang w:val="en-US" w:eastAsia="en-US"/>
        </w:rPr>
        <w:t xml:space="preserve"> </w:t>
      </w:r>
      <w:r w:rsidRPr="00AB560E">
        <w:rPr>
          <w:rFonts w:eastAsiaTheme="minorHAnsi"/>
          <w:sz w:val="22"/>
          <w:szCs w:val="22"/>
          <w:lang w:val="en-US" w:eastAsia="en-US"/>
        </w:rPr>
        <w:t xml:space="preserve">and Expressen changed during the period 1964–2004. </w:t>
      </w:r>
      <w:r w:rsidRPr="00AB560E">
        <w:rPr>
          <w:rFonts w:eastAsiaTheme="minorHAnsi"/>
          <w:sz w:val="22"/>
          <w:szCs w:val="22"/>
          <w:lang w:eastAsia="en-US"/>
        </w:rPr>
        <w:t xml:space="preserve">The </w:t>
      </w:r>
      <w:proofErr w:type="spellStart"/>
      <w:r w:rsidRPr="00AB560E">
        <w:rPr>
          <w:rFonts w:eastAsiaTheme="minorHAnsi"/>
          <w:sz w:val="22"/>
          <w:szCs w:val="22"/>
          <w:lang w:eastAsia="en-US"/>
        </w:rPr>
        <w:t>investigation</w:t>
      </w:r>
      <w:proofErr w:type="spellEnd"/>
      <w:r w:rsidRPr="00AB560E">
        <w:rPr>
          <w:rFonts w:eastAsiaTheme="minorHAnsi"/>
          <w:sz w:val="22"/>
          <w:szCs w:val="22"/>
          <w:lang w:eastAsia="en-US"/>
        </w:rPr>
        <w:t xml:space="preserve"> is </w:t>
      </w:r>
      <w:proofErr w:type="spellStart"/>
      <w:r w:rsidRPr="00AB560E">
        <w:rPr>
          <w:rFonts w:eastAsiaTheme="minorHAnsi"/>
          <w:sz w:val="22"/>
          <w:szCs w:val="22"/>
          <w:lang w:eastAsia="en-US"/>
        </w:rPr>
        <w:t>based</w:t>
      </w:r>
      <w:proofErr w:type="spellEnd"/>
      <w:r w:rsidRPr="00AB560E">
        <w:rPr>
          <w:rFonts w:eastAsiaTheme="minorHAnsi"/>
          <w:sz w:val="22"/>
          <w:szCs w:val="22"/>
          <w:lang w:eastAsia="en-US"/>
        </w:rPr>
        <w:t xml:space="preserve"> on 20</w:t>
      </w:r>
      <w:r w:rsidR="00E22CDC" w:rsidRPr="00AB560E">
        <w:rPr>
          <w:rFonts w:eastAsiaTheme="minorHAnsi"/>
          <w:sz w:val="22"/>
          <w:szCs w:val="22"/>
          <w:lang w:eastAsia="en-US"/>
        </w:rPr>
        <w:t xml:space="preserve"> </w:t>
      </w:r>
      <w:r w:rsidRPr="00AB560E">
        <w:rPr>
          <w:rFonts w:eastAsiaTheme="minorHAnsi"/>
          <w:sz w:val="22"/>
          <w:szCs w:val="22"/>
          <w:lang w:eastAsia="en-US"/>
        </w:rPr>
        <w:t xml:space="preserve">reviews of novels and short stories, which are </w:t>
      </w:r>
      <w:proofErr w:type="spellStart"/>
      <w:r w:rsidRPr="00AB560E">
        <w:rPr>
          <w:rFonts w:eastAsiaTheme="minorHAnsi"/>
          <w:sz w:val="22"/>
          <w:szCs w:val="22"/>
          <w:lang w:eastAsia="en-US"/>
        </w:rPr>
        <w:t>analysed</w:t>
      </w:r>
      <w:proofErr w:type="spellEnd"/>
      <w:r w:rsidRPr="00AB560E">
        <w:rPr>
          <w:rFonts w:eastAsiaTheme="minorHAnsi"/>
          <w:sz w:val="22"/>
          <w:szCs w:val="22"/>
          <w:lang w:eastAsia="en-US"/>
        </w:rPr>
        <w:t xml:space="preserve"> with a method described in </w:t>
      </w:r>
      <w:proofErr w:type="spellStart"/>
      <w:r w:rsidRPr="00AB560E">
        <w:rPr>
          <w:rFonts w:eastAsiaTheme="minorHAnsi"/>
          <w:sz w:val="22"/>
          <w:szCs w:val="22"/>
          <w:lang w:eastAsia="en-US"/>
        </w:rPr>
        <w:t>Hellspong</w:t>
      </w:r>
      <w:proofErr w:type="spellEnd"/>
      <w:r w:rsidR="00E22CDC" w:rsidRPr="00AB560E">
        <w:rPr>
          <w:rFonts w:eastAsiaTheme="minorHAnsi"/>
          <w:sz w:val="22"/>
          <w:szCs w:val="22"/>
          <w:lang w:eastAsia="en-US"/>
        </w:rPr>
        <w:t xml:space="preserve"> </w:t>
      </w:r>
      <w:r w:rsidRPr="00AB560E">
        <w:rPr>
          <w:rFonts w:eastAsiaTheme="minorHAnsi"/>
          <w:sz w:val="22"/>
          <w:szCs w:val="22"/>
          <w:lang w:eastAsia="en-US"/>
        </w:rPr>
        <w:t xml:space="preserve">&amp; </w:t>
      </w:r>
      <w:proofErr w:type="spellStart"/>
      <w:r w:rsidRPr="00AB560E">
        <w:rPr>
          <w:rFonts w:eastAsiaTheme="minorHAnsi"/>
          <w:sz w:val="22"/>
          <w:szCs w:val="22"/>
          <w:lang w:eastAsia="en-US"/>
        </w:rPr>
        <w:t>Ledin</w:t>
      </w:r>
      <w:proofErr w:type="spellEnd"/>
      <w:r w:rsidRPr="00AB560E">
        <w:rPr>
          <w:rFonts w:eastAsiaTheme="minorHAnsi"/>
          <w:sz w:val="22"/>
          <w:szCs w:val="22"/>
          <w:lang w:eastAsia="en-US"/>
        </w:rPr>
        <w:t xml:space="preserve"> (1997) and inspired by Halliday. The theoretical frame of the investigation is</w:t>
      </w:r>
      <w:r w:rsidR="00E22CDC" w:rsidRPr="00AB560E">
        <w:rPr>
          <w:rFonts w:eastAsiaTheme="minorHAnsi"/>
          <w:sz w:val="22"/>
          <w:szCs w:val="22"/>
          <w:lang w:eastAsia="en-US"/>
        </w:rPr>
        <w:t xml:space="preserve"> f</w:t>
      </w:r>
      <w:r w:rsidRPr="00AB560E">
        <w:rPr>
          <w:rFonts w:eastAsiaTheme="minorHAnsi"/>
          <w:sz w:val="22"/>
          <w:szCs w:val="22"/>
          <w:lang w:eastAsia="en-US"/>
        </w:rPr>
        <w:t>ounded on critical discourse analysis (Fairclough 1992 &amp; 2001) and Habermas’ social theory</w:t>
      </w:r>
      <w:r w:rsidR="00E22CDC" w:rsidRPr="00AB560E">
        <w:rPr>
          <w:rFonts w:eastAsiaTheme="minorHAnsi"/>
          <w:sz w:val="22"/>
          <w:szCs w:val="22"/>
          <w:lang w:eastAsia="en-US"/>
        </w:rPr>
        <w:t xml:space="preserve"> </w:t>
      </w:r>
      <w:r w:rsidRPr="00AB560E">
        <w:rPr>
          <w:rFonts w:eastAsiaTheme="minorHAnsi"/>
          <w:sz w:val="22"/>
          <w:szCs w:val="22"/>
          <w:lang w:eastAsia="en-US"/>
        </w:rPr>
        <w:t>of the public sphere.</w:t>
      </w:r>
    </w:p>
    <w:p w14:paraId="32D910AF" w14:textId="77777777" w:rsidR="0082202D" w:rsidRPr="00AB560E" w:rsidRDefault="0082202D" w:rsidP="0082202D">
      <w:pPr>
        <w:rPr>
          <w:rFonts w:eastAsiaTheme="minorHAnsi"/>
          <w:sz w:val="22"/>
          <w:szCs w:val="22"/>
          <w:lang w:eastAsia="en-US"/>
        </w:rPr>
      </w:pPr>
    </w:p>
    <w:p w14:paraId="32D910B0" w14:textId="77777777" w:rsidR="0082202D" w:rsidRPr="00AB560E" w:rsidRDefault="0082202D" w:rsidP="0082202D">
      <w:pPr>
        <w:pStyle w:val="Normalwebb"/>
        <w:spacing w:before="0" w:beforeAutospacing="0" w:after="0" w:afterAutospacing="0"/>
        <w:rPr>
          <w:rFonts w:eastAsiaTheme="minorHAnsi"/>
          <w:sz w:val="22"/>
          <w:szCs w:val="22"/>
          <w:lang w:eastAsia="en-US"/>
        </w:rPr>
      </w:pPr>
      <w:r w:rsidRPr="00AB560E">
        <w:rPr>
          <w:rFonts w:eastAsiaTheme="minorHAnsi"/>
          <w:sz w:val="22"/>
          <w:szCs w:val="22"/>
          <w:lang w:eastAsia="en-US"/>
        </w:rPr>
        <w:t>The investigation shows, among other things, that the reviews became shorter and easier to</w:t>
      </w:r>
      <w:r w:rsidR="00E22CDC" w:rsidRPr="00AB560E">
        <w:rPr>
          <w:rFonts w:eastAsiaTheme="minorHAnsi"/>
          <w:sz w:val="22"/>
          <w:szCs w:val="22"/>
          <w:lang w:eastAsia="en-US"/>
        </w:rPr>
        <w:t xml:space="preserve"> </w:t>
      </w:r>
      <w:r w:rsidRPr="00AB560E">
        <w:rPr>
          <w:rFonts w:eastAsiaTheme="minorHAnsi"/>
          <w:sz w:val="22"/>
          <w:szCs w:val="22"/>
          <w:lang w:eastAsia="en-US"/>
        </w:rPr>
        <w:t xml:space="preserve">read in both papers during the period. The investigation also shows that the genre’s </w:t>
      </w:r>
      <w:proofErr w:type="spellStart"/>
      <w:proofErr w:type="gramStart"/>
      <w:r w:rsidRPr="00AB560E">
        <w:rPr>
          <w:rFonts w:eastAsiaTheme="minorHAnsi"/>
          <w:sz w:val="22"/>
          <w:szCs w:val="22"/>
          <w:lang w:eastAsia="en-US"/>
        </w:rPr>
        <w:t>style,composition</w:t>
      </w:r>
      <w:proofErr w:type="spellEnd"/>
      <w:proofErr w:type="gramEnd"/>
      <w:r w:rsidRPr="00AB560E">
        <w:rPr>
          <w:rFonts w:eastAsiaTheme="minorHAnsi"/>
          <w:sz w:val="22"/>
          <w:szCs w:val="22"/>
          <w:lang w:eastAsia="en-US"/>
        </w:rPr>
        <w:t xml:space="preserve"> and contents are relatively stable, and that current </w:t>
      </w:r>
      <w:r w:rsidR="00E22CDC" w:rsidRPr="00AB560E">
        <w:rPr>
          <w:rFonts w:eastAsiaTheme="minorHAnsi"/>
          <w:sz w:val="22"/>
          <w:szCs w:val="22"/>
          <w:lang w:eastAsia="en-US"/>
        </w:rPr>
        <w:t>i</w:t>
      </w:r>
      <w:r w:rsidRPr="00AB560E">
        <w:rPr>
          <w:rFonts w:eastAsiaTheme="minorHAnsi"/>
          <w:sz w:val="22"/>
          <w:szCs w:val="22"/>
          <w:lang w:eastAsia="en-US"/>
        </w:rPr>
        <w:t>deologies in society have a</w:t>
      </w:r>
      <w:r w:rsidR="00E22CDC" w:rsidRPr="00AB560E">
        <w:rPr>
          <w:rFonts w:eastAsiaTheme="minorHAnsi"/>
          <w:sz w:val="22"/>
          <w:szCs w:val="22"/>
          <w:lang w:eastAsia="en-US"/>
        </w:rPr>
        <w:t xml:space="preserve"> </w:t>
      </w:r>
      <w:r w:rsidRPr="00AB560E">
        <w:rPr>
          <w:rFonts w:eastAsiaTheme="minorHAnsi"/>
          <w:sz w:val="22"/>
          <w:szCs w:val="22"/>
          <w:lang w:eastAsia="en-US"/>
        </w:rPr>
        <w:t>tendency to be reflected in the reviewers’ evaluation of the books. To generalize, the reviews</w:t>
      </w:r>
      <w:r w:rsidR="00E22CDC" w:rsidRPr="00AB560E">
        <w:rPr>
          <w:rFonts w:eastAsiaTheme="minorHAnsi"/>
          <w:sz w:val="22"/>
          <w:szCs w:val="22"/>
          <w:lang w:eastAsia="en-US"/>
        </w:rPr>
        <w:t xml:space="preserve"> </w:t>
      </w:r>
      <w:r w:rsidRPr="00AB560E">
        <w:rPr>
          <w:rFonts w:eastAsiaTheme="minorHAnsi"/>
          <w:sz w:val="22"/>
          <w:szCs w:val="22"/>
          <w:lang w:eastAsia="en-US"/>
        </w:rPr>
        <w:t>thus developed from a poetic genre in 1964, to become political in the 1970s, academic in the</w:t>
      </w:r>
      <w:r w:rsidR="00E22CDC" w:rsidRPr="00AB560E">
        <w:rPr>
          <w:rFonts w:eastAsiaTheme="minorHAnsi"/>
          <w:sz w:val="22"/>
          <w:szCs w:val="22"/>
          <w:lang w:eastAsia="en-US"/>
        </w:rPr>
        <w:t xml:space="preserve"> </w:t>
      </w:r>
      <w:r w:rsidRPr="00AB560E">
        <w:rPr>
          <w:rFonts w:eastAsiaTheme="minorHAnsi"/>
          <w:sz w:val="22"/>
          <w:szCs w:val="22"/>
          <w:lang w:eastAsia="en-US"/>
        </w:rPr>
        <w:t>1980s, feminist in the 1990s and finally an intermedial genre in 2004.</w:t>
      </w:r>
    </w:p>
    <w:p w14:paraId="32D910B1" w14:textId="77777777" w:rsidR="0082202D" w:rsidRPr="00AB560E" w:rsidRDefault="0082202D" w:rsidP="0082202D">
      <w:pPr>
        <w:rPr>
          <w:rFonts w:eastAsiaTheme="minorHAnsi"/>
          <w:sz w:val="22"/>
          <w:szCs w:val="22"/>
          <w:lang w:eastAsia="en-US"/>
        </w:rPr>
      </w:pPr>
    </w:p>
    <w:p w14:paraId="32D910B2" w14:textId="77777777" w:rsidR="0082202D" w:rsidRPr="00AB560E" w:rsidRDefault="0082202D" w:rsidP="0082202D">
      <w:pPr>
        <w:pStyle w:val="Normalwebb"/>
        <w:spacing w:before="0" w:beforeAutospacing="0" w:after="0" w:afterAutospacing="0"/>
        <w:rPr>
          <w:rFonts w:eastAsiaTheme="minorHAnsi"/>
          <w:sz w:val="22"/>
          <w:szCs w:val="22"/>
          <w:lang w:eastAsia="en-US"/>
        </w:rPr>
      </w:pPr>
      <w:r w:rsidRPr="00AB560E">
        <w:rPr>
          <w:rFonts w:eastAsiaTheme="minorHAnsi"/>
          <w:sz w:val="22"/>
          <w:szCs w:val="22"/>
          <w:lang w:eastAsia="en-US"/>
        </w:rPr>
        <w:t>Keywords: genre, reviews of literature, critical discourse analysis, style</w:t>
      </w:r>
    </w:p>
    <w:p w14:paraId="32D910B3" w14:textId="77777777" w:rsidR="0082202D" w:rsidRPr="00AB560E" w:rsidRDefault="0082202D">
      <w:pPr>
        <w:rPr>
          <w:rFonts w:eastAsiaTheme="minorHAnsi"/>
          <w:sz w:val="22"/>
          <w:szCs w:val="22"/>
          <w:lang w:eastAsia="en-US"/>
        </w:rPr>
      </w:pPr>
    </w:p>
    <w:sectPr w:rsidR="0082202D" w:rsidRPr="00AB560E" w:rsidSect="00AB560E">
      <w:head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7433" w14:textId="77777777" w:rsidR="00AB560E" w:rsidRDefault="00AB560E" w:rsidP="00AB560E">
      <w:r>
        <w:separator/>
      </w:r>
    </w:p>
  </w:endnote>
  <w:endnote w:type="continuationSeparator" w:id="0">
    <w:p w14:paraId="0C31D01F" w14:textId="77777777" w:rsidR="00AB560E" w:rsidRDefault="00AB560E" w:rsidP="00AB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MT Std Medium">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411FA" w14:textId="77777777" w:rsidR="00AB560E" w:rsidRDefault="00AB560E" w:rsidP="00AB560E">
      <w:r>
        <w:separator/>
      </w:r>
    </w:p>
  </w:footnote>
  <w:footnote w:type="continuationSeparator" w:id="0">
    <w:p w14:paraId="431C219A" w14:textId="77777777" w:rsidR="00AB560E" w:rsidRDefault="00AB560E" w:rsidP="00AB5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232A" w14:textId="797A58F3" w:rsidR="00AB560E" w:rsidRDefault="00AB560E">
    <w:pPr>
      <w:pStyle w:val="Sidhuvud"/>
    </w:pPr>
    <w:r>
      <w:rPr>
        <w:noProof/>
      </w:rPr>
      <w:drawing>
        <wp:inline distT="0" distB="0" distL="0" distR="0" wp14:anchorId="65B357FD" wp14:editId="029D3A4D">
          <wp:extent cx="1609725" cy="589066"/>
          <wp:effectExtent l="0" t="0" r="0" b="1905"/>
          <wp:docPr id="5" name="Bildobjekt 5" descr="En bild som visar text, vap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vape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634047" cy="5979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D2B34"/>
    <w:multiLevelType w:val="hybridMultilevel"/>
    <w:tmpl w:val="F2A89D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92"/>
    <w:rsid w:val="003A6D33"/>
    <w:rsid w:val="00462D74"/>
    <w:rsid w:val="00531DF9"/>
    <w:rsid w:val="005B24BE"/>
    <w:rsid w:val="0075235C"/>
    <w:rsid w:val="007E4FF3"/>
    <w:rsid w:val="0082202D"/>
    <w:rsid w:val="00877729"/>
    <w:rsid w:val="008B3D7C"/>
    <w:rsid w:val="008F07E6"/>
    <w:rsid w:val="00941D26"/>
    <w:rsid w:val="009E6825"/>
    <w:rsid w:val="00A020A5"/>
    <w:rsid w:val="00AB560E"/>
    <w:rsid w:val="00C4139F"/>
    <w:rsid w:val="00CA4C9D"/>
    <w:rsid w:val="00CF2313"/>
    <w:rsid w:val="00E00138"/>
    <w:rsid w:val="00E22CDC"/>
    <w:rsid w:val="00E746B2"/>
    <w:rsid w:val="00E77C67"/>
    <w:rsid w:val="00EB608F"/>
    <w:rsid w:val="00F60C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91077"/>
  <w15:docId w15:val="{206B2C95-C533-4768-9F65-237D68A6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basedOn w:val="Normal"/>
    <w:link w:val="Rubrik1Char"/>
    <w:uiPriority w:val="9"/>
    <w:qFormat/>
    <w:rsid w:val="0082202D"/>
    <w:pPr>
      <w:spacing w:before="100" w:beforeAutospacing="1" w:after="100" w:afterAutospacing="1"/>
      <w:outlineLvl w:val="0"/>
    </w:pPr>
    <w:rPr>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E6825"/>
    <w:pPr>
      <w:ind w:left="720"/>
      <w:contextualSpacing/>
    </w:pPr>
  </w:style>
  <w:style w:type="paragraph" w:styleId="Normalwebb">
    <w:name w:val="Normal (Web)"/>
    <w:basedOn w:val="Normal"/>
    <w:uiPriority w:val="99"/>
    <w:unhideWhenUsed/>
    <w:rsid w:val="0082202D"/>
    <w:pPr>
      <w:spacing w:before="100" w:beforeAutospacing="1" w:after="100" w:afterAutospacing="1"/>
    </w:pPr>
  </w:style>
  <w:style w:type="character" w:styleId="Stark">
    <w:name w:val="Strong"/>
    <w:basedOn w:val="Standardstycketeckensnitt"/>
    <w:uiPriority w:val="22"/>
    <w:qFormat/>
    <w:rsid w:val="0082202D"/>
    <w:rPr>
      <w:b/>
      <w:bCs/>
    </w:rPr>
  </w:style>
  <w:style w:type="character" w:customStyle="1" w:styleId="Rubrik1Char">
    <w:name w:val="Rubrik 1 Char"/>
    <w:basedOn w:val="Standardstycketeckensnitt"/>
    <w:link w:val="Rubrik1"/>
    <w:uiPriority w:val="9"/>
    <w:rsid w:val="0082202D"/>
    <w:rPr>
      <w:b/>
      <w:bCs/>
      <w:kern w:val="36"/>
      <w:sz w:val="48"/>
      <w:szCs w:val="48"/>
    </w:rPr>
  </w:style>
  <w:style w:type="character" w:styleId="Hyperlnk">
    <w:name w:val="Hyperlink"/>
    <w:basedOn w:val="Standardstycketeckensnitt"/>
    <w:uiPriority w:val="99"/>
    <w:semiHidden/>
    <w:unhideWhenUsed/>
    <w:rsid w:val="00C4139F"/>
    <w:rPr>
      <w:color w:val="0000FF"/>
      <w:u w:val="single"/>
    </w:rPr>
  </w:style>
  <w:style w:type="paragraph" w:styleId="Sidhuvud">
    <w:name w:val="header"/>
    <w:basedOn w:val="Normal"/>
    <w:link w:val="SidhuvudChar"/>
    <w:unhideWhenUsed/>
    <w:rsid w:val="00AB560E"/>
    <w:pPr>
      <w:tabs>
        <w:tab w:val="center" w:pos="4536"/>
        <w:tab w:val="right" w:pos="9072"/>
      </w:tabs>
    </w:pPr>
  </w:style>
  <w:style w:type="character" w:customStyle="1" w:styleId="SidhuvudChar">
    <w:name w:val="Sidhuvud Char"/>
    <w:basedOn w:val="Standardstycketeckensnitt"/>
    <w:link w:val="Sidhuvud"/>
    <w:rsid w:val="00AB560E"/>
    <w:rPr>
      <w:sz w:val="24"/>
      <w:szCs w:val="24"/>
    </w:rPr>
  </w:style>
  <w:style w:type="paragraph" w:styleId="Sidfot">
    <w:name w:val="footer"/>
    <w:basedOn w:val="Normal"/>
    <w:link w:val="SidfotChar"/>
    <w:unhideWhenUsed/>
    <w:rsid w:val="00AB560E"/>
    <w:pPr>
      <w:tabs>
        <w:tab w:val="center" w:pos="4536"/>
        <w:tab w:val="right" w:pos="9072"/>
      </w:tabs>
    </w:pPr>
  </w:style>
  <w:style w:type="character" w:customStyle="1" w:styleId="SidfotChar">
    <w:name w:val="Sidfot Char"/>
    <w:basedOn w:val="Standardstycketeckensnitt"/>
    <w:link w:val="Sidfot"/>
    <w:rsid w:val="00AB560E"/>
    <w:rPr>
      <w:sz w:val="24"/>
      <w:szCs w:val="24"/>
    </w:rPr>
  </w:style>
  <w:style w:type="paragraph" w:styleId="Rubrik">
    <w:name w:val="Title"/>
    <w:basedOn w:val="Normal"/>
    <w:next w:val="Normal"/>
    <w:link w:val="RubrikChar"/>
    <w:uiPriority w:val="10"/>
    <w:qFormat/>
    <w:rsid w:val="00AB56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ubrikChar">
    <w:name w:val="Rubrik Char"/>
    <w:basedOn w:val="Standardstycketeckensnitt"/>
    <w:link w:val="Rubrik"/>
    <w:uiPriority w:val="10"/>
    <w:rsid w:val="00AB560E"/>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70520">
      <w:bodyDiv w:val="1"/>
      <w:marLeft w:val="0"/>
      <w:marRight w:val="0"/>
      <w:marTop w:val="0"/>
      <w:marBottom w:val="0"/>
      <w:divBdr>
        <w:top w:val="none" w:sz="0" w:space="0" w:color="auto"/>
        <w:left w:val="none" w:sz="0" w:space="0" w:color="auto"/>
        <w:bottom w:val="none" w:sz="0" w:space="0" w:color="auto"/>
        <w:right w:val="none" w:sz="0" w:space="0" w:color="auto"/>
      </w:divBdr>
    </w:div>
    <w:div w:id="1374766407">
      <w:bodyDiv w:val="1"/>
      <w:marLeft w:val="0"/>
      <w:marRight w:val="0"/>
      <w:marTop w:val="0"/>
      <w:marBottom w:val="0"/>
      <w:divBdr>
        <w:top w:val="none" w:sz="0" w:space="0" w:color="auto"/>
        <w:left w:val="none" w:sz="0" w:space="0" w:color="auto"/>
        <w:bottom w:val="none" w:sz="0" w:space="0" w:color="auto"/>
        <w:right w:val="none" w:sz="0" w:space="0" w:color="auto"/>
      </w:divBdr>
    </w:div>
    <w:div w:id="1932346218">
      <w:bodyDiv w:val="1"/>
      <w:marLeft w:val="0"/>
      <w:marRight w:val="0"/>
      <w:marTop w:val="0"/>
      <w:marBottom w:val="0"/>
      <w:divBdr>
        <w:top w:val="none" w:sz="0" w:space="0" w:color="auto"/>
        <w:left w:val="none" w:sz="0" w:space="0" w:color="auto"/>
        <w:bottom w:val="none" w:sz="0" w:space="0" w:color="auto"/>
        <w:right w:val="none" w:sz="0" w:space="0" w:color="auto"/>
      </w:divBdr>
      <w:divsChild>
        <w:div w:id="1545479474">
          <w:marLeft w:val="0"/>
          <w:marRight w:val="0"/>
          <w:marTop w:val="0"/>
          <w:marBottom w:val="0"/>
          <w:divBdr>
            <w:top w:val="none" w:sz="0" w:space="0" w:color="auto"/>
            <w:left w:val="none" w:sz="0" w:space="0" w:color="auto"/>
            <w:bottom w:val="none" w:sz="0" w:space="0" w:color="auto"/>
            <w:right w:val="none" w:sz="0" w:space="0" w:color="auto"/>
          </w:divBdr>
          <w:divsChild>
            <w:div w:id="1870295531">
              <w:marLeft w:val="0"/>
              <w:marRight w:val="0"/>
              <w:marTop w:val="0"/>
              <w:marBottom w:val="0"/>
              <w:divBdr>
                <w:top w:val="none" w:sz="0" w:space="0" w:color="auto"/>
                <w:left w:val="none" w:sz="0" w:space="0" w:color="auto"/>
                <w:bottom w:val="none" w:sz="0" w:space="0" w:color="auto"/>
                <w:right w:val="none" w:sz="0" w:space="0" w:color="auto"/>
              </w:divBdr>
              <w:divsChild>
                <w:div w:id="1914003879">
                  <w:marLeft w:val="0"/>
                  <w:marRight w:val="0"/>
                  <w:marTop w:val="0"/>
                  <w:marBottom w:val="0"/>
                  <w:divBdr>
                    <w:top w:val="none" w:sz="0" w:space="0" w:color="auto"/>
                    <w:left w:val="none" w:sz="0" w:space="0" w:color="auto"/>
                    <w:bottom w:val="none" w:sz="0" w:space="0" w:color="auto"/>
                    <w:right w:val="none" w:sz="0" w:space="0" w:color="auto"/>
                  </w:divBdr>
                  <w:divsChild>
                    <w:div w:id="19323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ools.kib.ki.se/referensguide/a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3043</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sbaw2</dc:creator>
  <cp:lastModifiedBy>Karolina Lundström</cp:lastModifiedBy>
  <cp:revision>2</cp:revision>
  <dcterms:created xsi:type="dcterms:W3CDTF">2021-10-01T13:24:00Z</dcterms:created>
  <dcterms:modified xsi:type="dcterms:W3CDTF">2021-10-01T13:24:00Z</dcterms:modified>
</cp:coreProperties>
</file>