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71C1" w14:textId="356C4130" w:rsidR="00ED5E70" w:rsidRDefault="00ED5E70" w:rsidP="00ED5E70">
      <w:pPr>
        <w:rPr>
          <w:rFonts w:cstheme="minorHAnsi"/>
          <w:sz w:val="28"/>
          <w:szCs w:val="28"/>
          <w:u w:val="single"/>
        </w:rPr>
      </w:pPr>
      <w:r w:rsidRPr="00C00E3E">
        <w:rPr>
          <w:rFonts w:cstheme="minorHAnsi"/>
          <w:sz w:val="28"/>
          <w:szCs w:val="28"/>
          <w:u w:val="single"/>
        </w:rPr>
        <w:t xml:space="preserve"> Handel, upptäcktsresor och kolonialism, s. 143 – 151</w:t>
      </w:r>
    </w:p>
    <w:p w14:paraId="34159BF3" w14:textId="7B9C4C17" w:rsidR="008C38A6" w:rsidRPr="00F249A5" w:rsidRDefault="008C38A6" w:rsidP="008C38A6">
      <w:pPr>
        <w:spacing w:line="360" w:lineRule="auto"/>
        <w:rPr>
          <w:sz w:val="32"/>
          <w:szCs w:val="32"/>
        </w:rPr>
      </w:pPr>
    </w:p>
    <w:p w14:paraId="1EF96654" w14:textId="24C1F92E" w:rsidR="008C38A6" w:rsidRPr="008C38A6" w:rsidRDefault="00E81211" w:rsidP="008C38A6">
      <w:pPr>
        <w:pStyle w:val="Liststycke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 xml:space="preserve">Hur var </w:t>
      </w:r>
      <w:r w:rsidR="008C38A6" w:rsidRPr="00F249A5">
        <w:rPr>
          <w:b/>
          <w:bCs/>
          <w:i/>
          <w:iCs/>
        </w:rPr>
        <w:t>renässans</w:t>
      </w:r>
      <w:r>
        <w:rPr>
          <w:b/>
          <w:bCs/>
          <w:i/>
          <w:iCs/>
        </w:rPr>
        <w:t xml:space="preserve">en </w:t>
      </w:r>
      <w:r>
        <w:rPr>
          <w:b/>
          <w:bCs/>
        </w:rPr>
        <w:t xml:space="preserve">inspirerande för upptäcktsresorna på </w:t>
      </w:r>
      <w:proofErr w:type="gramStart"/>
      <w:r>
        <w:rPr>
          <w:b/>
          <w:bCs/>
        </w:rPr>
        <w:t>14</w:t>
      </w:r>
      <w:r w:rsidR="002B65C2">
        <w:rPr>
          <w:b/>
          <w:bCs/>
        </w:rPr>
        <w:t>00</w:t>
      </w:r>
      <w:r>
        <w:rPr>
          <w:b/>
          <w:bCs/>
        </w:rPr>
        <w:t>-</w:t>
      </w:r>
      <w:r w:rsidR="002B65C2">
        <w:rPr>
          <w:b/>
          <w:bCs/>
        </w:rPr>
        <w:t>1500</w:t>
      </w:r>
      <w:proofErr w:type="gramEnd"/>
      <w:r w:rsidR="002B65C2">
        <w:rPr>
          <w:b/>
          <w:bCs/>
        </w:rPr>
        <w:t>-talen?</w:t>
      </w:r>
    </w:p>
    <w:p w14:paraId="53DABB11" w14:textId="778C899C" w:rsidR="005423CB" w:rsidRDefault="0003314C" w:rsidP="005423CB">
      <w:pPr>
        <w:pStyle w:val="Liststycke"/>
        <w:spacing w:line="360" w:lineRule="auto"/>
        <w:rPr>
          <w:rFonts w:cstheme="minorHAnsi"/>
        </w:rPr>
      </w:pPr>
      <w:r w:rsidRPr="0003314C">
        <w:rPr>
          <w:rFonts w:cstheme="minorHAnsi"/>
        </w:rPr>
        <w:t xml:space="preserve">Renässansen </w:t>
      </w:r>
      <w:r w:rsidR="00430273">
        <w:rPr>
          <w:rFonts w:cstheme="minorHAnsi"/>
        </w:rPr>
        <w:t xml:space="preserve">kom med nya </w:t>
      </w:r>
      <w:r w:rsidR="003A4034">
        <w:rPr>
          <w:rFonts w:cstheme="minorHAnsi"/>
        </w:rPr>
        <w:t xml:space="preserve">tankar och </w:t>
      </w:r>
      <w:r w:rsidRPr="0003314C">
        <w:rPr>
          <w:rFonts w:cstheme="minorHAnsi"/>
        </w:rPr>
        <w:t>idéer: nyfikenhet, upptäckarlust. Det gjorde att det fanns intresse för att satsa på upptäcktsresor, till exempel att hitta nya vägar över haven.</w:t>
      </w:r>
    </w:p>
    <w:p w14:paraId="13192F29" w14:textId="77777777" w:rsidR="005423CB" w:rsidRDefault="005423CB" w:rsidP="005423CB">
      <w:pPr>
        <w:pStyle w:val="Liststycke"/>
        <w:spacing w:line="360" w:lineRule="auto"/>
        <w:rPr>
          <w:rFonts w:cstheme="minorHAnsi"/>
        </w:rPr>
      </w:pPr>
    </w:p>
    <w:p w14:paraId="23FBF603" w14:textId="77777777" w:rsidR="001B1803" w:rsidRPr="001B1803" w:rsidRDefault="00937CD4" w:rsidP="00937CD4">
      <w:pPr>
        <w:pStyle w:val="Liststycke"/>
        <w:numPr>
          <w:ilvl w:val="0"/>
          <w:numId w:val="5"/>
        </w:numPr>
        <w:spacing w:line="360" w:lineRule="auto"/>
        <w:rPr>
          <w:rFonts w:cstheme="minorHAnsi"/>
        </w:rPr>
      </w:pPr>
      <w:r w:rsidRPr="005423CB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32FFA282" wp14:editId="140A17EA">
            <wp:simplePos x="0" y="0"/>
            <wp:positionH relativeFrom="column">
              <wp:posOffset>3843655</wp:posOffset>
            </wp:positionH>
            <wp:positionV relativeFrom="paragraph">
              <wp:posOffset>13970</wp:posOffset>
            </wp:positionV>
            <wp:extent cx="1860550" cy="1552575"/>
            <wp:effectExtent l="0" t="0" r="6350" b="9525"/>
            <wp:wrapTight wrapText="bothSides">
              <wp:wrapPolygon edited="0">
                <wp:start x="0" y="0"/>
                <wp:lineTo x="0" y="21467"/>
                <wp:lineTo x="21453" y="21467"/>
                <wp:lineTo x="21453" y="0"/>
                <wp:lineTo x="0" y="0"/>
              </wp:wrapPolygon>
            </wp:wrapTight>
            <wp:docPr id="1980351735" name="Bildobjekt 5" descr="En ny världsbild - den heliocentriska | Historia | SO-rum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 ny världsbild - den heliocentriska | Historia | SO-rumm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803">
        <w:rPr>
          <w:rFonts w:cstheme="minorHAnsi"/>
          <w:b/>
          <w:bCs/>
        </w:rPr>
        <w:t>Berätta om hur européernas världsbild såg ut på den här tiden</w:t>
      </w:r>
      <w:r w:rsidRPr="001B1803">
        <w:rPr>
          <w:rFonts w:cstheme="minorHAnsi"/>
        </w:rPr>
        <w:t>.</w:t>
      </w:r>
      <w:r w:rsidRPr="0082353E">
        <w:t xml:space="preserve"> </w:t>
      </w:r>
    </w:p>
    <w:p w14:paraId="591C6FF3" w14:textId="4B0899AA" w:rsidR="00937CD4" w:rsidRDefault="00937CD4" w:rsidP="001B1803">
      <w:pPr>
        <w:pStyle w:val="Liststycke"/>
        <w:spacing w:line="360" w:lineRule="auto"/>
        <w:rPr>
          <w:rFonts w:cstheme="minorHAnsi"/>
        </w:rPr>
      </w:pPr>
      <w:r w:rsidRPr="001B1803">
        <w:rPr>
          <w:rFonts w:cstheme="minorHAnsi"/>
        </w:rPr>
        <w:t>Många var osäkra på att världen var rund. De trodde att världen bestod av Europa, Afrika och Asien, de visste inte att Amerika fanns, inte heller hur stort Afrika var.</w:t>
      </w:r>
    </w:p>
    <w:p w14:paraId="09FED305" w14:textId="77777777" w:rsidR="001B1803" w:rsidRPr="001B1803" w:rsidRDefault="001B1803" w:rsidP="001B1803">
      <w:pPr>
        <w:pStyle w:val="Liststycke"/>
        <w:spacing w:line="360" w:lineRule="auto"/>
        <w:rPr>
          <w:rFonts w:cstheme="minorHAnsi"/>
        </w:rPr>
      </w:pPr>
    </w:p>
    <w:p w14:paraId="69A1D582" w14:textId="4F224174" w:rsidR="004E02EA" w:rsidRPr="008C38A6" w:rsidRDefault="004E02EA" w:rsidP="008C38A6">
      <w:pPr>
        <w:pStyle w:val="Liststycke"/>
        <w:rPr>
          <w:rFonts w:cstheme="minorHAnsi"/>
          <w:sz w:val="28"/>
          <w:szCs w:val="28"/>
          <w:u w:val="single"/>
        </w:rPr>
      </w:pPr>
    </w:p>
    <w:p w14:paraId="1F8A226E" w14:textId="38774C13" w:rsidR="00ED5E70" w:rsidRDefault="00654683" w:rsidP="007311F8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7311F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4126FD9" wp14:editId="237EC129">
            <wp:simplePos x="0" y="0"/>
            <wp:positionH relativeFrom="column">
              <wp:posOffset>2804133</wp:posOffset>
            </wp:positionH>
            <wp:positionV relativeFrom="paragraph">
              <wp:posOffset>6985</wp:posOffset>
            </wp:positionV>
            <wp:extent cx="2952750" cy="1555750"/>
            <wp:effectExtent l="0" t="0" r="0" b="6350"/>
            <wp:wrapTight wrapText="bothSides">
              <wp:wrapPolygon edited="0">
                <wp:start x="0" y="0"/>
                <wp:lineTo x="0" y="21424"/>
                <wp:lineTo x="21461" y="21424"/>
                <wp:lineTo x="21461" y="0"/>
                <wp:lineTo x="0" y="0"/>
              </wp:wrapPolygon>
            </wp:wrapTight>
            <wp:docPr id="1427421128" name="Bildobjekt 1" descr="Sidenvägen – fakta, karta och tidslinje | varldenshistoria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denvägen – fakta, karta och tidslinje | varldenshistoria.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E70" w:rsidRPr="007311F8">
        <w:rPr>
          <w:rFonts w:cstheme="minorHAnsi"/>
          <w:b/>
          <w:bCs/>
        </w:rPr>
        <w:t>Berätta om Sidenvägen, varför den var viktig och vad som hände med den</w:t>
      </w:r>
      <w:r w:rsidR="00D633B5" w:rsidRPr="007311F8">
        <w:rPr>
          <w:rFonts w:cstheme="minorHAnsi"/>
          <w:b/>
          <w:bCs/>
        </w:rPr>
        <w:t>?</w:t>
      </w:r>
    </w:p>
    <w:p w14:paraId="3408C983" w14:textId="72539678" w:rsidR="003F6F09" w:rsidRDefault="003F6F09" w:rsidP="00761AEE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Sidenvägen var </w:t>
      </w:r>
      <w:r w:rsidR="00646F1E">
        <w:rPr>
          <w:rFonts w:cstheme="minorHAnsi"/>
        </w:rPr>
        <w:t xml:space="preserve">viktiga </w:t>
      </w:r>
      <w:r>
        <w:rPr>
          <w:rFonts w:cstheme="minorHAnsi"/>
        </w:rPr>
        <w:t>handelsvägar på land</w:t>
      </w:r>
      <w:r w:rsidR="002B2CC1">
        <w:rPr>
          <w:rFonts w:cstheme="minorHAnsi"/>
        </w:rPr>
        <w:t xml:space="preserve">. Sidenvägen stängdes sedan för Europa. </w:t>
      </w:r>
    </w:p>
    <w:p w14:paraId="06690704" w14:textId="64E430F4" w:rsidR="008D6E8F" w:rsidRDefault="001B1803" w:rsidP="008D6E8F">
      <w:pPr>
        <w:spacing w:line="360" w:lineRule="auto"/>
      </w:pPr>
      <w:r w:rsidRPr="008D6E8F">
        <w:rPr>
          <w:rFonts w:cstheme="minorHAnsi"/>
        </w:rPr>
        <w:t>S</w:t>
      </w:r>
      <w:r w:rsidR="00761AEE" w:rsidRPr="008D6E8F">
        <w:rPr>
          <w:rFonts w:cstheme="minorHAnsi"/>
        </w:rPr>
        <w:t xml:space="preserve">idenvägen var </w:t>
      </w:r>
      <w:r w:rsidR="002B518D" w:rsidRPr="008D6E8F">
        <w:rPr>
          <w:rFonts w:cstheme="minorHAnsi"/>
        </w:rPr>
        <w:t xml:space="preserve">viktiga </w:t>
      </w:r>
      <w:r w:rsidR="00761AEE" w:rsidRPr="008D6E8F">
        <w:rPr>
          <w:rFonts w:cstheme="minorHAnsi"/>
        </w:rPr>
        <w:t xml:space="preserve">handelsvägar mellan Europa och Asien (Indien och Kina). Den var viktig för att den gjorde att Europa fick tillgång till varor de inte hade tillgång till innan – </w:t>
      </w:r>
      <w:proofErr w:type="gramStart"/>
      <w:r w:rsidR="00761AEE" w:rsidRPr="008D6E8F">
        <w:rPr>
          <w:rFonts w:cstheme="minorHAnsi"/>
        </w:rPr>
        <w:t>t.ex.</w:t>
      </w:r>
      <w:proofErr w:type="gramEnd"/>
      <w:r w:rsidR="00761AEE" w:rsidRPr="008D6E8F">
        <w:rPr>
          <w:rFonts w:cstheme="minorHAnsi"/>
        </w:rPr>
        <w:t xml:space="preserve"> te, kryddor och siden. Även idéer, kultur och kunskap utväxlades mellan länderna. </w:t>
      </w:r>
      <w:r w:rsidR="008D6E8F">
        <w:t xml:space="preserve">Varorna fraktades landsvägen via </w:t>
      </w:r>
      <w:r w:rsidR="00821B6B">
        <w:t xml:space="preserve">sidenvägen </w:t>
      </w:r>
      <w:r w:rsidR="008D6E8F">
        <w:t xml:space="preserve">genom öknar från Indien. Arabiska köpmän blev mellanhänder vid olika handelsstationer och tog mycket betalt. </w:t>
      </w:r>
      <w:r w:rsidR="0014727E">
        <w:t>När d</w:t>
      </w:r>
      <w:r w:rsidR="008D6E8F">
        <w:t>essutom det Osmanska riket stängt Sidenvägen för européerna</w:t>
      </w:r>
      <w:r w:rsidR="0014727E">
        <w:t xml:space="preserve"> sökte </w:t>
      </w:r>
      <w:r w:rsidR="00A67686">
        <w:t xml:space="preserve">européerna </w:t>
      </w:r>
      <w:proofErr w:type="gramStart"/>
      <w:r w:rsidR="008D6E8F">
        <w:t>istället</w:t>
      </w:r>
      <w:proofErr w:type="gramEnd"/>
      <w:r w:rsidR="008D6E8F">
        <w:t xml:space="preserve"> att ta sjövägen</w:t>
      </w:r>
      <w:r w:rsidR="00641AFA">
        <w:t xml:space="preserve">, då </w:t>
      </w:r>
      <w:r w:rsidR="008D6E8F">
        <w:t xml:space="preserve">kunde de handla direkt från källan. </w:t>
      </w:r>
    </w:p>
    <w:p w14:paraId="5E78A292" w14:textId="493D36B2" w:rsidR="00E5493A" w:rsidRPr="008C38A6" w:rsidRDefault="00E5493A" w:rsidP="00E5493A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8C38A6">
        <w:rPr>
          <w:rFonts w:cstheme="minorHAnsi"/>
          <w:b/>
          <w:bCs/>
        </w:rPr>
        <w:t xml:space="preserve">Vilka orsaker fanns till upptäcktsresorna? </w:t>
      </w:r>
      <w:r w:rsidR="00933CBF">
        <w:rPr>
          <w:rFonts w:cstheme="minorHAnsi"/>
          <w:b/>
          <w:bCs/>
        </w:rPr>
        <w:t xml:space="preserve">Varför ville européerna hitta sjövägen till Indien? </w:t>
      </w:r>
      <w:proofErr w:type="gramStart"/>
      <w:r w:rsidRPr="008C38A6">
        <w:rPr>
          <w:rFonts w:cstheme="minorHAnsi"/>
          <w:b/>
          <w:bCs/>
        </w:rPr>
        <w:t>143-146</w:t>
      </w:r>
      <w:proofErr w:type="gramEnd"/>
      <w:r w:rsidRPr="00654683">
        <w:t xml:space="preserve"> </w:t>
      </w:r>
    </w:p>
    <w:p w14:paraId="7712530C" w14:textId="77777777" w:rsidR="00BB55F2" w:rsidRDefault="00BB55F2" w:rsidP="004B3C96">
      <w:pPr>
        <w:pStyle w:val="Liststycke"/>
        <w:spacing w:line="360" w:lineRule="auto"/>
        <w:rPr>
          <w:rFonts w:cstheme="minorHAnsi"/>
        </w:rPr>
      </w:pPr>
    </w:p>
    <w:p w14:paraId="7A44F065" w14:textId="6EE36247" w:rsidR="001C49D7" w:rsidRDefault="00AC083F" w:rsidP="004B3C96">
      <w:pPr>
        <w:pStyle w:val="Liststycke"/>
        <w:spacing w:line="360" w:lineRule="auto"/>
        <w:rPr>
          <w:rFonts w:cstheme="minorHAnsi"/>
        </w:rPr>
      </w:pPr>
      <w:r>
        <w:rPr>
          <w:rFonts w:cstheme="minorHAnsi"/>
        </w:rPr>
        <w:t>De ville ta reda på hur världen såg ut</w:t>
      </w:r>
      <w:r w:rsidR="005E6B5F">
        <w:rPr>
          <w:rFonts w:cstheme="minorHAnsi"/>
        </w:rPr>
        <w:t xml:space="preserve">, när </w:t>
      </w:r>
      <w:r w:rsidR="001C49D7">
        <w:rPr>
          <w:rFonts w:cstheme="minorHAnsi"/>
        </w:rPr>
        <w:t>Sidenvägen var stängd för hand</w:t>
      </w:r>
      <w:r w:rsidR="00FA67E7">
        <w:rPr>
          <w:rFonts w:cstheme="minorHAnsi"/>
        </w:rPr>
        <w:t>e</w:t>
      </w:r>
      <w:r w:rsidR="001C49D7">
        <w:rPr>
          <w:rFonts w:cstheme="minorHAnsi"/>
        </w:rPr>
        <w:t>l</w:t>
      </w:r>
      <w:r w:rsidR="00FA67E7">
        <w:rPr>
          <w:rFonts w:cstheme="minorHAnsi"/>
        </w:rPr>
        <w:t xml:space="preserve"> fick ta sjövägen </w:t>
      </w:r>
      <w:proofErr w:type="gramStart"/>
      <w:r w:rsidR="00FA67E7">
        <w:rPr>
          <w:rFonts w:cstheme="minorHAnsi"/>
        </w:rPr>
        <w:t>istället</w:t>
      </w:r>
      <w:proofErr w:type="gramEnd"/>
      <w:r w:rsidR="00FA67E7">
        <w:rPr>
          <w:rFonts w:cstheme="minorHAnsi"/>
        </w:rPr>
        <w:t>, s</w:t>
      </w:r>
      <w:r w:rsidR="001C49D7">
        <w:rPr>
          <w:rFonts w:cstheme="minorHAnsi"/>
        </w:rPr>
        <w:t xml:space="preserve">prida kristendomen, få rikedomar. </w:t>
      </w:r>
    </w:p>
    <w:p w14:paraId="4B16BB01" w14:textId="434995A1" w:rsidR="00761AEE" w:rsidRPr="001C49D7" w:rsidRDefault="00F63AAA" w:rsidP="001C49D7">
      <w:pPr>
        <w:spacing w:line="360" w:lineRule="auto"/>
        <w:rPr>
          <w:rFonts w:cstheme="minorHAnsi"/>
        </w:rPr>
      </w:pPr>
      <w:r w:rsidRPr="001C49D7">
        <w:rPr>
          <w:rFonts w:cstheme="minorHAnsi"/>
        </w:rPr>
        <w:lastRenderedPageBreak/>
        <w:t>Det fanns en u</w:t>
      </w:r>
      <w:r w:rsidR="00E5493A" w:rsidRPr="001C49D7">
        <w:rPr>
          <w:rFonts w:cstheme="minorHAnsi"/>
        </w:rPr>
        <w:t>pptäcktslust</w:t>
      </w:r>
      <w:r w:rsidRPr="001C49D7">
        <w:rPr>
          <w:rFonts w:cstheme="minorHAnsi"/>
        </w:rPr>
        <w:t xml:space="preserve"> vid denna period</w:t>
      </w:r>
      <w:r w:rsidR="002D041F" w:rsidRPr="001C49D7">
        <w:rPr>
          <w:rFonts w:cstheme="minorHAnsi"/>
        </w:rPr>
        <w:t>, man ville ta reda på hur världen såg ut</w:t>
      </w:r>
      <w:r w:rsidR="005A58D9" w:rsidRPr="001C49D7">
        <w:rPr>
          <w:rFonts w:cstheme="minorHAnsi"/>
        </w:rPr>
        <w:t xml:space="preserve">. </w:t>
      </w:r>
      <w:r w:rsidR="00670E07" w:rsidRPr="001C49D7">
        <w:rPr>
          <w:rFonts w:cstheme="minorHAnsi"/>
        </w:rPr>
        <w:t xml:space="preserve">När </w:t>
      </w:r>
      <w:r w:rsidR="005A58D9" w:rsidRPr="001C49D7">
        <w:rPr>
          <w:rFonts w:cstheme="minorHAnsi"/>
        </w:rPr>
        <w:t>Sidenvägen</w:t>
      </w:r>
      <w:r w:rsidR="00670E07" w:rsidRPr="001C49D7">
        <w:rPr>
          <w:rFonts w:cstheme="minorHAnsi"/>
        </w:rPr>
        <w:t xml:space="preserve"> </w:t>
      </w:r>
      <w:r w:rsidR="002D041F" w:rsidRPr="001C49D7">
        <w:rPr>
          <w:rFonts w:cstheme="minorHAnsi"/>
        </w:rPr>
        <w:t xml:space="preserve">sedan </w:t>
      </w:r>
      <w:r w:rsidR="00670E07" w:rsidRPr="001C49D7">
        <w:rPr>
          <w:rFonts w:cstheme="minorHAnsi"/>
        </w:rPr>
        <w:t xml:space="preserve">stängdes för européerna så sökte de </w:t>
      </w:r>
      <w:r w:rsidR="00E5493A" w:rsidRPr="001C49D7">
        <w:rPr>
          <w:rFonts w:cstheme="minorHAnsi"/>
        </w:rPr>
        <w:t>nya vägar till handelsplatser långt borta från Europa</w:t>
      </w:r>
      <w:r w:rsidR="00B41F76">
        <w:rPr>
          <w:rFonts w:cstheme="minorHAnsi"/>
        </w:rPr>
        <w:t xml:space="preserve">, </w:t>
      </w:r>
      <w:r w:rsidR="004B3C96" w:rsidRPr="001C49D7">
        <w:rPr>
          <w:rFonts w:cstheme="minorHAnsi"/>
        </w:rPr>
        <w:t xml:space="preserve">de </w:t>
      </w:r>
      <w:r w:rsidR="00BC6944" w:rsidRPr="001C49D7">
        <w:rPr>
          <w:rFonts w:cstheme="minorHAnsi"/>
        </w:rPr>
        <w:t>försök</w:t>
      </w:r>
      <w:r w:rsidR="007E44B5">
        <w:rPr>
          <w:rFonts w:cstheme="minorHAnsi"/>
        </w:rPr>
        <w:t xml:space="preserve">te </w:t>
      </w:r>
      <w:r w:rsidR="00BC6944" w:rsidRPr="001C49D7">
        <w:rPr>
          <w:rFonts w:cstheme="minorHAnsi"/>
        </w:rPr>
        <w:t xml:space="preserve">hitta </w:t>
      </w:r>
      <w:r w:rsidR="004B3C96" w:rsidRPr="001C49D7">
        <w:rPr>
          <w:rFonts w:cstheme="minorHAnsi"/>
        </w:rPr>
        <w:t xml:space="preserve">sjövägen till </w:t>
      </w:r>
      <w:r w:rsidR="00761AEE" w:rsidRPr="001C49D7">
        <w:rPr>
          <w:rFonts w:cstheme="minorHAnsi"/>
        </w:rPr>
        <w:t>Indien och Kina</w:t>
      </w:r>
      <w:r w:rsidR="004B3C96" w:rsidRPr="001C49D7">
        <w:rPr>
          <w:rFonts w:cstheme="minorHAnsi"/>
        </w:rPr>
        <w:t>.</w:t>
      </w:r>
      <w:r w:rsidR="00761AEE" w:rsidRPr="001C49D7">
        <w:rPr>
          <w:rFonts w:cstheme="minorHAnsi"/>
        </w:rPr>
        <w:t xml:space="preserve"> </w:t>
      </w:r>
    </w:p>
    <w:p w14:paraId="3632E02C" w14:textId="205B10F4" w:rsidR="006A4831" w:rsidRDefault="006A4831" w:rsidP="006A4831">
      <w:pPr>
        <w:spacing w:line="36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8CEC502" wp14:editId="0F68D371">
            <wp:simplePos x="0" y="0"/>
            <wp:positionH relativeFrom="margin">
              <wp:posOffset>4852670</wp:posOffset>
            </wp:positionH>
            <wp:positionV relativeFrom="paragraph">
              <wp:posOffset>7620</wp:posOffset>
            </wp:positionV>
            <wp:extent cx="1206500" cy="120650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2054526222" name="Bildobjekt 2" descr="rikedomar fusion mynt stack, Graf träffa natt stadsbild, skildrar  ekonomisk, företag triumf för social media posta storlek ai genererad  30321190 Arkivfoto på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kedomar fusion mynt stack, Graf träffa natt stadsbild, skildrar  ekonomisk, företag triumf för social media posta storlek ai genererad  30321190 Arkivfoto på Vecteez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384573D" wp14:editId="47139A0C">
            <wp:simplePos x="0" y="0"/>
            <wp:positionH relativeFrom="column">
              <wp:posOffset>3215005</wp:posOffset>
            </wp:positionH>
            <wp:positionV relativeFrom="paragraph">
              <wp:posOffset>58420</wp:posOffset>
            </wp:positionV>
            <wp:extent cx="1466850" cy="976630"/>
            <wp:effectExtent l="0" t="0" r="0" b="0"/>
            <wp:wrapTight wrapText="bothSides">
              <wp:wrapPolygon edited="0">
                <wp:start x="0" y="0"/>
                <wp:lineTo x="0" y="21066"/>
                <wp:lineTo x="21319" y="21066"/>
                <wp:lineTo x="21319" y="0"/>
                <wp:lineTo x="0" y="0"/>
              </wp:wrapPolygon>
            </wp:wrapTight>
            <wp:docPr id="1082444922" name="Bildobjekt 3" descr="Kristendomen som verktyg i kolonialismen: dess roll i alt-right-högerns idé  om den västerländska civilisationen — Asynkroner⎪Micha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istendomen som verktyg i kolonialismen: dess roll i alt-right-högerns idé  om den västerländska civilisationen — Asynkroner⎪Michae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96">
        <w:rPr>
          <w:rFonts w:cstheme="minorHAnsi"/>
        </w:rPr>
        <w:t xml:space="preserve">Andra orsaker var att sprida kristendomen </w:t>
      </w:r>
      <w:r w:rsidR="00AE702F">
        <w:rPr>
          <w:rFonts w:cstheme="minorHAnsi"/>
        </w:rPr>
        <w:t>samt jakten på rikedom</w:t>
      </w:r>
      <w:r w:rsidR="008714E3">
        <w:rPr>
          <w:rFonts w:cstheme="minorHAnsi"/>
        </w:rPr>
        <w:t xml:space="preserve"> och pengar. </w:t>
      </w:r>
      <w:r w:rsidR="00AE702F">
        <w:rPr>
          <w:rFonts w:cstheme="minorHAnsi"/>
        </w:rPr>
        <w:t>D</w:t>
      </w:r>
      <w:r>
        <w:rPr>
          <w:rFonts w:cstheme="minorHAnsi"/>
        </w:rPr>
        <w:t xml:space="preserve">e europeiska länderna ville vara först att hitta olika platser, och ”vinna” över varandra. Det gjorde att allt gick snabbt framåt.  </w:t>
      </w:r>
    </w:p>
    <w:p w14:paraId="0A27BDAB" w14:textId="77777777" w:rsidR="00CC6F88" w:rsidRDefault="00CC6F88" w:rsidP="006A4831">
      <w:pPr>
        <w:spacing w:line="360" w:lineRule="auto"/>
        <w:rPr>
          <w:rFonts w:cstheme="minorHAnsi"/>
        </w:rPr>
      </w:pPr>
    </w:p>
    <w:p w14:paraId="3FECF4D9" w14:textId="3EE0F3E4" w:rsidR="00D207A9" w:rsidRPr="008714E3" w:rsidRDefault="00D207A9" w:rsidP="008714E3">
      <w:pPr>
        <w:pStyle w:val="Liststycke"/>
        <w:numPr>
          <w:ilvl w:val="0"/>
          <w:numId w:val="5"/>
        </w:numPr>
        <w:spacing w:line="360" w:lineRule="auto"/>
        <w:rPr>
          <w:b/>
          <w:bCs/>
        </w:rPr>
      </w:pPr>
      <w:r w:rsidRPr="008714E3">
        <w:rPr>
          <w:b/>
          <w:bCs/>
        </w:rPr>
        <w:t>Vilka varor utanför Europa var européerna intresserade av på 1400-talet?</w:t>
      </w:r>
    </w:p>
    <w:p w14:paraId="007A0573" w14:textId="77777777" w:rsidR="00D207A9" w:rsidRDefault="00D207A9" w:rsidP="00D207A9">
      <w:pPr>
        <w:spacing w:line="360" w:lineRule="auto"/>
      </w:pPr>
      <w:r>
        <w:t>Guld, elfenben, sidentyger, kryddor (peppar, ingefära, kanel, muskot, saffran).</w:t>
      </w:r>
    </w:p>
    <w:p w14:paraId="31554BF2" w14:textId="77777777" w:rsidR="00AF6D56" w:rsidRDefault="00AF6D56" w:rsidP="00ED5E70">
      <w:pPr>
        <w:pStyle w:val="Liststycke"/>
        <w:ind w:left="1440"/>
        <w:rPr>
          <w:noProof/>
        </w:rPr>
      </w:pPr>
    </w:p>
    <w:p w14:paraId="70A03E88" w14:textId="77777777" w:rsidR="00AF6D56" w:rsidRPr="009656D0" w:rsidRDefault="00AF6D56" w:rsidP="00ED5E70">
      <w:pPr>
        <w:pStyle w:val="Liststycke"/>
        <w:ind w:left="1440"/>
        <w:rPr>
          <w:rFonts w:cstheme="minorHAnsi"/>
        </w:rPr>
      </w:pPr>
    </w:p>
    <w:p w14:paraId="7782F07E" w14:textId="3D1C6861" w:rsidR="00694ADF" w:rsidRPr="00174A09" w:rsidRDefault="00AF6D56" w:rsidP="00174A09">
      <w:pPr>
        <w:pStyle w:val="Liststycke"/>
        <w:numPr>
          <w:ilvl w:val="0"/>
          <w:numId w:val="5"/>
        </w:numPr>
        <w:rPr>
          <w:rFonts w:cstheme="minorHAnsi"/>
          <w:b/>
          <w:bCs/>
        </w:rPr>
      </w:pPr>
      <w:r w:rsidRPr="00174A09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66331502" wp14:editId="5282BF8D">
            <wp:simplePos x="0" y="0"/>
            <wp:positionH relativeFrom="margin">
              <wp:posOffset>3244850</wp:posOffset>
            </wp:positionH>
            <wp:positionV relativeFrom="paragraph">
              <wp:posOffset>139700</wp:posOffset>
            </wp:positionV>
            <wp:extent cx="2245360" cy="1555750"/>
            <wp:effectExtent l="0" t="0" r="2540" b="6350"/>
            <wp:wrapTight wrapText="bothSides">
              <wp:wrapPolygon edited="0">
                <wp:start x="0" y="0"/>
                <wp:lineTo x="0" y="21424"/>
                <wp:lineTo x="21441" y="21424"/>
                <wp:lineTo x="21441" y="0"/>
                <wp:lineTo x="0" y="0"/>
              </wp:wrapPolygon>
            </wp:wrapTight>
            <wp:docPr id="1471675353" name="Bildobjekt 4" descr="Columbus navigerade efter livsfarlig fantasikarta | varldenshistoria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umbus navigerade efter livsfarlig fantasikarta | varldenshistoria.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E70" w:rsidRPr="00174A09">
        <w:rPr>
          <w:rFonts w:cstheme="minorHAnsi"/>
          <w:b/>
          <w:bCs/>
        </w:rPr>
        <w:t xml:space="preserve">Vad var syftet med </w:t>
      </w:r>
      <w:r w:rsidR="00174A09" w:rsidRPr="00174A09">
        <w:rPr>
          <w:rFonts w:cstheme="minorHAnsi"/>
          <w:b/>
          <w:bCs/>
        </w:rPr>
        <w:t xml:space="preserve">Christopher </w:t>
      </w:r>
      <w:r w:rsidR="00ED5E70" w:rsidRPr="00174A09">
        <w:rPr>
          <w:rFonts w:cstheme="minorHAnsi"/>
          <w:b/>
          <w:bCs/>
        </w:rPr>
        <w:t xml:space="preserve">Columbus resa? </w:t>
      </w:r>
    </w:p>
    <w:p w14:paraId="02919F33" w14:textId="012DA5E2" w:rsidR="009F62DB" w:rsidRDefault="009F62DB" w:rsidP="009F62DB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Syftet var att hitta sjövägen till Indien och övriga Asien. </w:t>
      </w:r>
    </w:p>
    <w:p w14:paraId="7845943C" w14:textId="432FAF1C" w:rsidR="00E7183C" w:rsidRPr="009D3485" w:rsidRDefault="00E7183C" w:rsidP="009D3485">
      <w:pPr>
        <w:pStyle w:val="Liststycke"/>
        <w:numPr>
          <w:ilvl w:val="0"/>
          <w:numId w:val="5"/>
        </w:numPr>
        <w:spacing w:line="360" w:lineRule="auto"/>
        <w:rPr>
          <w:b/>
          <w:bCs/>
        </w:rPr>
      </w:pPr>
      <w:r w:rsidRPr="009D3485">
        <w:rPr>
          <w:b/>
          <w:bCs/>
        </w:rPr>
        <w:t>Hur hade Columbus tänkt att han skulle segla till Indien?</w:t>
      </w:r>
      <w:r w:rsidR="009D3485">
        <w:rPr>
          <w:b/>
          <w:bCs/>
        </w:rPr>
        <w:t xml:space="preserve"> Var hamnade han?</w:t>
      </w:r>
    </w:p>
    <w:p w14:paraId="0F96FFF3" w14:textId="741FFADE" w:rsidR="007250A5" w:rsidRDefault="007250A5" w:rsidP="00A950B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Genom att </w:t>
      </w:r>
      <w:r w:rsidR="00766FBF">
        <w:rPr>
          <w:rFonts w:cstheme="minorHAnsi"/>
        </w:rPr>
        <w:t>segla västerut runt jorden</w:t>
      </w:r>
      <w:r w:rsidR="004E162E">
        <w:rPr>
          <w:rFonts w:cstheme="minorHAnsi"/>
        </w:rPr>
        <w:t xml:space="preserve"> till Indien</w:t>
      </w:r>
      <w:r w:rsidR="00766FBF">
        <w:rPr>
          <w:rFonts w:cstheme="minorHAnsi"/>
        </w:rPr>
        <w:t xml:space="preserve">. </w:t>
      </w:r>
      <w:r w:rsidR="002459D3">
        <w:rPr>
          <w:rFonts w:cstheme="minorHAnsi"/>
        </w:rPr>
        <w:t xml:space="preserve">Kom till Bahamas. </w:t>
      </w:r>
    </w:p>
    <w:p w14:paraId="7AB38E38" w14:textId="014001F0" w:rsidR="00A950B1" w:rsidRPr="008C7F51" w:rsidRDefault="00A950B1" w:rsidP="00A950B1">
      <w:pPr>
        <w:spacing w:line="360" w:lineRule="auto"/>
        <w:rPr>
          <w:rFonts w:cstheme="minorHAnsi"/>
          <w:b/>
          <w:bCs/>
        </w:rPr>
      </w:pPr>
      <w:r>
        <w:rPr>
          <w:rFonts w:cstheme="minorHAnsi"/>
        </w:rPr>
        <w:t xml:space="preserve">Columbus visste att jorden var rund och för att komma till Indien i öst tänkte han att </w:t>
      </w:r>
      <w:r w:rsidR="00ED2078">
        <w:rPr>
          <w:rFonts w:cstheme="minorHAnsi"/>
        </w:rPr>
        <w:t xml:space="preserve">det </w:t>
      </w:r>
      <w:r>
        <w:rPr>
          <w:rFonts w:cstheme="minorHAnsi"/>
        </w:rPr>
        <w:t>borde</w:t>
      </w:r>
      <w:r w:rsidR="00ED2078">
        <w:rPr>
          <w:rFonts w:cstheme="minorHAnsi"/>
        </w:rPr>
        <w:t xml:space="preserve"> gå att </w:t>
      </w:r>
      <w:r>
        <w:rPr>
          <w:rFonts w:cstheme="minorHAnsi"/>
        </w:rPr>
        <w:t xml:space="preserve">åka västerut, runt jorden och </w:t>
      </w:r>
      <w:r w:rsidR="00885CC7">
        <w:rPr>
          <w:rFonts w:cstheme="minorHAnsi"/>
        </w:rPr>
        <w:t xml:space="preserve">komma till </w:t>
      </w:r>
      <w:r>
        <w:rPr>
          <w:rFonts w:cstheme="minorHAnsi"/>
        </w:rPr>
        <w:t xml:space="preserve">Indien. Men det var en hel kontinent emellan som inte var utforskad, Amerika. Han hamnade på </w:t>
      </w:r>
      <w:proofErr w:type="spellStart"/>
      <w:r>
        <w:rPr>
          <w:rFonts w:cstheme="minorHAnsi"/>
        </w:rPr>
        <w:t>Bahamasöarna</w:t>
      </w:r>
      <w:proofErr w:type="spellEnd"/>
      <w:r>
        <w:rPr>
          <w:rFonts w:cstheme="minorHAnsi"/>
        </w:rPr>
        <w:t xml:space="preserve">, sydvästra Nordamerika. </w:t>
      </w:r>
    </w:p>
    <w:p w14:paraId="0CD0431A" w14:textId="77777777" w:rsidR="0082353E" w:rsidRPr="00060E03" w:rsidRDefault="0082353E" w:rsidP="00060E03">
      <w:pPr>
        <w:spacing w:line="360" w:lineRule="auto"/>
        <w:rPr>
          <w:rFonts w:cstheme="minorHAnsi"/>
        </w:rPr>
      </w:pPr>
    </w:p>
    <w:p w14:paraId="57E2BF35" w14:textId="41A906BE" w:rsidR="00ED5E70" w:rsidRPr="00F737BC" w:rsidRDefault="00ED5E70" w:rsidP="00566C67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885CC7">
        <w:rPr>
          <w:rFonts w:cstheme="minorHAnsi"/>
          <w:b/>
          <w:bCs/>
        </w:rPr>
        <w:t xml:space="preserve">Vad hände </w:t>
      </w:r>
      <w:r w:rsidR="004B285B">
        <w:rPr>
          <w:rFonts w:cstheme="minorHAnsi"/>
          <w:b/>
          <w:bCs/>
        </w:rPr>
        <w:t xml:space="preserve">med ursprungsbefolkningen </w:t>
      </w:r>
      <w:r w:rsidR="00F5357D">
        <w:rPr>
          <w:rFonts w:cstheme="minorHAnsi"/>
          <w:b/>
          <w:bCs/>
        </w:rPr>
        <w:t xml:space="preserve">efter </w:t>
      </w:r>
      <w:r w:rsidRPr="00885CC7">
        <w:rPr>
          <w:rFonts w:cstheme="minorHAnsi"/>
          <w:b/>
          <w:bCs/>
        </w:rPr>
        <w:t>Columbus kom till Nordamerika?</w:t>
      </w:r>
      <w:r w:rsidR="0055528D" w:rsidRPr="00885CC7">
        <w:rPr>
          <w:rFonts w:cstheme="minorHAnsi"/>
          <w:b/>
          <w:bCs/>
        </w:rPr>
        <w:t xml:space="preserve"> </w:t>
      </w:r>
    </w:p>
    <w:p w14:paraId="16119DB2" w14:textId="21930F64" w:rsidR="00A55D79" w:rsidRDefault="00A55D79" w:rsidP="004A7BA8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Columbius</w:t>
      </w:r>
      <w:proofErr w:type="spellEnd"/>
      <w:r>
        <w:rPr>
          <w:rFonts w:cstheme="minorHAnsi"/>
        </w:rPr>
        <w:t xml:space="preserve"> kallade dem ”indianer”. De togs som slavar, mördades i strid och många dog av sjukdomar. </w:t>
      </w:r>
    </w:p>
    <w:p w14:paraId="7EFBF437" w14:textId="315E9F4A" w:rsidR="004A7BA8" w:rsidRDefault="004A7BA8" w:rsidP="004A7BA8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Columbus var övertygad om att han kommit till Indien och kallade ursprungsbefolkningen ”indianer”. Miljontals av ursprungsbefolkningen dog </w:t>
      </w:r>
      <w:r w:rsidR="00F737BC">
        <w:rPr>
          <w:rFonts w:cstheme="minorHAnsi"/>
        </w:rPr>
        <w:t xml:space="preserve">senare </w:t>
      </w:r>
      <w:r>
        <w:rPr>
          <w:rFonts w:cstheme="minorHAnsi"/>
        </w:rPr>
        <w:t xml:space="preserve">av sjukdomar som européerna förde med sig. Många dog även för att européerna tog dem som slavar, eller stred mot dem i krig. </w:t>
      </w:r>
      <w:r>
        <w:rPr>
          <w:rFonts w:cstheme="minorHAnsi"/>
        </w:rPr>
        <w:lastRenderedPageBreak/>
        <w:t xml:space="preserve">Européerna hade bättre vapen. Det blev ett folkmord, där upp mot 90 % av ursprungsbefolkningen i Amerika dödades. </w:t>
      </w:r>
    </w:p>
    <w:p w14:paraId="5DD3C105" w14:textId="77777777" w:rsidR="003946BE" w:rsidRDefault="00BE3104" w:rsidP="003946BE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3946BE">
        <w:rPr>
          <w:rFonts w:cstheme="minorHAnsi"/>
          <w:b/>
          <w:bCs/>
        </w:rPr>
        <w:t xml:space="preserve">Förklara begreppen </w:t>
      </w:r>
    </w:p>
    <w:p w14:paraId="0514D63F" w14:textId="0D3D93E7" w:rsidR="00BE3104" w:rsidRPr="003946BE" w:rsidRDefault="00BE3104" w:rsidP="003946BE">
      <w:pPr>
        <w:pStyle w:val="Liststycke"/>
        <w:spacing w:line="360" w:lineRule="auto"/>
        <w:rPr>
          <w:rFonts w:cstheme="minorHAnsi"/>
          <w:b/>
          <w:bCs/>
        </w:rPr>
      </w:pPr>
      <w:r w:rsidRPr="003946BE">
        <w:rPr>
          <w:rFonts w:cstheme="minorHAnsi"/>
          <w:b/>
          <w:bCs/>
        </w:rPr>
        <w:t>a) kolonier, b) kolonialmakter</w:t>
      </w:r>
      <w:r w:rsidR="003946BE">
        <w:rPr>
          <w:rFonts w:cstheme="minorHAnsi"/>
          <w:b/>
          <w:bCs/>
        </w:rPr>
        <w:t xml:space="preserve">, </w:t>
      </w:r>
      <w:r w:rsidRPr="003946BE">
        <w:rPr>
          <w:rFonts w:cstheme="minorHAnsi"/>
          <w:b/>
          <w:bCs/>
        </w:rPr>
        <w:t>c) kolonialism</w:t>
      </w:r>
      <w:r w:rsidR="003946BE">
        <w:rPr>
          <w:rFonts w:cstheme="minorHAnsi"/>
          <w:b/>
          <w:bCs/>
        </w:rPr>
        <w:t xml:space="preserve"> </w:t>
      </w:r>
    </w:p>
    <w:p w14:paraId="5C3927F6" w14:textId="60F2F5D4" w:rsidR="005D4FE8" w:rsidRDefault="005D4FE8" w:rsidP="005D4FE8">
      <w:pPr>
        <w:spacing w:line="360" w:lineRule="auto"/>
        <w:rPr>
          <w:rFonts w:cstheme="minorHAnsi"/>
        </w:rPr>
      </w:pPr>
      <w:r>
        <w:rPr>
          <w:rFonts w:cstheme="minorHAnsi"/>
        </w:rPr>
        <w:t>Kolonier = områdena som blir erövrade (</w:t>
      </w:r>
      <w:proofErr w:type="gramStart"/>
      <w:r>
        <w:rPr>
          <w:rFonts w:cstheme="minorHAnsi"/>
        </w:rPr>
        <w:t>t.ex.</w:t>
      </w:r>
      <w:proofErr w:type="gramEnd"/>
      <w:r>
        <w:rPr>
          <w:rFonts w:cstheme="minorHAnsi"/>
        </w:rPr>
        <w:t xml:space="preserve"> Amerika)</w:t>
      </w:r>
    </w:p>
    <w:p w14:paraId="454AD649" w14:textId="53033082" w:rsidR="00BE3104" w:rsidRDefault="00BE3104" w:rsidP="00BE3104">
      <w:pPr>
        <w:spacing w:line="360" w:lineRule="auto"/>
        <w:rPr>
          <w:rFonts w:cstheme="minorHAnsi"/>
        </w:rPr>
      </w:pPr>
      <w:r>
        <w:rPr>
          <w:rFonts w:cstheme="minorHAnsi"/>
        </w:rPr>
        <w:t>Kolonialism = att erövra</w:t>
      </w:r>
      <w:r w:rsidR="00FE5B0B">
        <w:rPr>
          <w:rFonts w:cstheme="minorHAnsi"/>
        </w:rPr>
        <w:t xml:space="preserve">, styra och bestämma över </w:t>
      </w:r>
      <w:r>
        <w:rPr>
          <w:rFonts w:cstheme="minorHAnsi"/>
        </w:rPr>
        <w:t xml:space="preserve">ett landområde </w:t>
      </w:r>
    </w:p>
    <w:p w14:paraId="4AB4D787" w14:textId="77777777" w:rsidR="00BE3104" w:rsidRPr="00B37AF9" w:rsidRDefault="00BE3104" w:rsidP="00BE3104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Kolonialmakter = länderna som erövrar, </w:t>
      </w:r>
      <w:proofErr w:type="gramStart"/>
      <w:r>
        <w:rPr>
          <w:rFonts w:cstheme="minorHAnsi"/>
        </w:rPr>
        <w:t>t.ex.</w:t>
      </w:r>
      <w:proofErr w:type="gramEnd"/>
      <w:r>
        <w:rPr>
          <w:rFonts w:cstheme="minorHAnsi"/>
        </w:rPr>
        <w:t xml:space="preserve"> Spanien, Portugal och Storbritannien</w:t>
      </w:r>
    </w:p>
    <w:p w14:paraId="74BC8309" w14:textId="77777777" w:rsidR="004A7BA8" w:rsidRDefault="004A7BA8" w:rsidP="00566C67">
      <w:pPr>
        <w:spacing w:line="360" w:lineRule="auto"/>
        <w:rPr>
          <w:rFonts w:cstheme="minorHAnsi"/>
        </w:rPr>
      </w:pPr>
    </w:p>
    <w:p w14:paraId="0902533E" w14:textId="11460A81" w:rsidR="004D071C" w:rsidRPr="00E7777F" w:rsidRDefault="00E7777F" w:rsidP="00E7777F">
      <w:pPr>
        <w:pStyle w:val="Liststycke"/>
        <w:numPr>
          <w:ilvl w:val="0"/>
          <w:numId w:val="5"/>
        </w:numPr>
        <w:spacing w:line="360" w:lineRule="auto"/>
        <w:rPr>
          <w:b/>
          <w:bCs/>
        </w:rPr>
      </w:pPr>
      <w:r>
        <w:rPr>
          <w:b/>
          <w:bCs/>
        </w:rPr>
        <w:t xml:space="preserve">Spanien och Portugal var de första länderna med kolonier i Amerika. </w:t>
      </w:r>
      <w:r w:rsidR="004D071C" w:rsidRPr="00E7777F">
        <w:rPr>
          <w:b/>
          <w:bCs/>
        </w:rPr>
        <w:t xml:space="preserve">Nämn några </w:t>
      </w:r>
      <w:r>
        <w:rPr>
          <w:b/>
          <w:bCs/>
        </w:rPr>
        <w:t xml:space="preserve">andra </w:t>
      </w:r>
      <w:r w:rsidR="004D071C" w:rsidRPr="00E7777F">
        <w:rPr>
          <w:b/>
          <w:bCs/>
        </w:rPr>
        <w:t>europeiska länder som skaffade sig kolonier i Amerika?</w:t>
      </w:r>
    </w:p>
    <w:p w14:paraId="39402F91" w14:textId="131BF70E" w:rsidR="004D071C" w:rsidRDefault="004D071C" w:rsidP="004D071C">
      <w:pPr>
        <w:spacing w:line="360" w:lineRule="auto"/>
      </w:pPr>
      <w:r>
        <w:t>Frankrike, Storbritannien, Holland</w:t>
      </w:r>
      <w:r w:rsidR="0001262E">
        <w:t xml:space="preserve">. </w:t>
      </w:r>
    </w:p>
    <w:p w14:paraId="6013BC1D" w14:textId="77777777" w:rsidR="002D1337" w:rsidRDefault="002D1337" w:rsidP="004D071C">
      <w:pPr>
        <w:spacing w:line="360" w:lineRule="auto"/>
      </w:pPr>
    </w:p>
    <w:p w14:paraId="6E6D906F" w14:textId="3779705A" w:rsidR="004D071C" w:rsidRPr="000B484F" w:rsidRDefault="004D071C" w:rsidP="000B484F">
      <w:pPr>
        <w:pStyle w:val="Liststycke"/>
        <w:numPr>
          <w:ilvl w:val="0"/>
          <w:numId w:val="5"/>
        </w:numPr>
        <w:spacing w:line="360" w:lineRule="auto"/>
        <w:rPr>
          <w:b/>
          <w:bCs/>
        </w:rPr>
      </w:pPr>
      <w:r w:rsidRPr="000B484F">
        <w:rPr>
          <w:b/>
          <w:bCs/>
        </w:rPr>
        <w:t>Vad var anledningen till att man ville ha kolonier i Amerika?</w:t>
      </w:r>
    </w:p>
    <w:p w14:paraId="20734C93" w14:textId="77777777" w:rsidR="00F32B28" w:rsidRDefault="004D071C" w:rsidP="004D071C">
      <w:pPr>
        <w:spacing w:line="360" w:lineRule="auto"/>
      </w:pPr>
      <w:r>
        <w:t>Ursprungsbefolkningens rikedomar, råvaror men även arbetskraft.</w:t>
      </w:r>
      <w:r w:rsidR="00F32B28">
        <w:t xml:space="preserve"> </w:t>
      </w:r>
    </w:p>
    <w:p w14:paraId="7C4AEC74" w14:textId="5D62DBFC" w:rsidR="004D071C" w:rsidRDefault="00F32B28" w:rsidP="004D071C">
      <w:pPr>
        <w:spacing w:line="360" w:lineRule="auto"/>
      </w:pPr>
      <w:r>
        <w:t>Europa vill</w:t>
      </w:r>
      <w:r w:rsidR="00BC66D3">
        <w:t>e fortsätta försäkra sig om att ha tillgång till exempelvis kryddor</w:t>
      </w:r>
      <w:r w:rsidR="00AD3A27">
        <w:t xml:space="preserve"> och andra värdefulla varor. </w:t>
      </w:r>
    </w:p>
    <w:p w14:paraId="038B2C97" w14:textId="77777777" w:rsidR="00ED5E70" w:rsidRPr="003E4462" w:rsidRDefault="00ED5E70" w:rsidP="00ED5E70">
      <w:pPr>
        <w:pStyle w:val="Liststycke"/>
        <w:spacing w:line="360" w:lineRule="auto"/>
        <w:ind w:left="1440"/>
        <w:rPr>
          <w:rFonts w:cstheme="minorHAnsi"/>
        </w:rPr>
      </w:pPr>
    </w:p>
    <w:p w14:paraId="1261F075" w14:textId="52CB933C" w:rsidR="00ED5E70" w:rsidRPr="00073B5D" w:rsidRDefault="00ED5E70" w:rsidP="00D83732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073B5D">
        <w:rPr>
          <w:rFonts w:cstheme="minorHAnsi"/>
          <w:b/>
          <w:bCs/>
        </w:rPr>
        <w:t xml:space="preserve">På vilket sätt delade </w:t>
      </w:r>
      <w:r w:rsidR="00D83732" w:rsidRPr="00073B5D">
        <w:rPr>
          <w:rFonts w:cstheme="minorHAnsi"/>
          <w:b/>
          <w:bCs/>
        </w:rPr>
        <w:t xml:space="preserve">Spanien och Portugal </w:t>
      </w:r>
      <w:r w:rsidR="00073B5D" w:rsidRPr="00073B5D">
        <w:rPr>
          <w:rFonts w:cstheme="minorHAnsi"/>
          <w:b/>
          <w:bCs/>
        </w:rPr>
        <w:t xml:space="preserve">upp </w:t>
      </w:r>
      <w:r w:rsidRPr="00073B5D">
        <w:rPr>
          <w:rFonts w:cstheme="minorHAnsi"/>
          <w:b/>
          <w:bCs/>
        </w:rPr>
        <w:t>världen? Konsekvenser av detta?</w:t>
      </w:r>
    </w:p>
    <w:p w14:paraId="5B2D8CED" w14:textId="60D83C2D" w:rsidR="00275342" w:rsidRPr="00275342" w:rsidRDefault="00275342" w:rsidP="00275342">
      <w:pPr>
        <w:spacing w:line="360" w:lineRule="auto"/>
        <w:rPr>
          <w:rFonts w:cstheme="minorHAnsi"/>
        </w:rPr>
      </w:pPr>
      <w:r w:rsidRPr="00275342">
        <w:rPr>
          <w:rFonts w:cstheme="minorHAnsi"/>
        </w:rPr>
        <w:t xml:space="preserve">Portugal fick Brasilien, Afrika och Indien. Spanien fick resten av Amerika. Konsekvenser blev att språk och religion spreds, än i dag talas det portugisiska i Brasilien, resten av Sydamerika pratar spanska.  </w:t>
      </w:r>
      <w:r w:rsidR="006040D8">
        <w:rPr>
          <w:rFonts w:cstheme="minorHAnsi"/>
        </w:rPr>
        <w:t xml:space="preserve">De dominerade handeln. </w:t>
      </w:r>
    </w:p>
    <w:p w14:paraId="1125334B" w14:textId="77777777" w:rsidR="00275342" w:rsidRDefault="00275342" w:rsidP="002D1337">
      <w:pPr>
        <w:spacing w:line="360" w:lineRule="auto"/>
        <w:rPr>
          <w:rFonts w:cstheme="minorHAnsi"/>
        </w:rPr>
      </w:pPr>
    </w:p>
    <w:p w14:paraId="62DDCA50" w14:textId="77777777" w:rsidR="00ED5E70" w:rsidRPr="006437B3" w:rsidRDefault="00ED5E70" w:rsidP="003946BE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6437B3">
        <w:rPr>
          <w:rFonts w:cstheme="minorHAnsi"/>
          <w:b/>
          <w:bCs/>
        </w:rPr>
        <w:t>Vad innebär det att handeln blev global? Vad blev konsekvenserna av detta för Europa och européerna?</w:t>
      </w:r>
    </w:p>
    <w:p w14:paraId="5F710B40" w14:textId="1A37D217" w:rsidR="00C87319" w:rsidRDefault="00C87319" w:rsidP="00C9142C">
      <w:pPr>
        <w:spacing w:line="360" w:lineRule="auto"/>
        <w:rPr>
          <w:rFonts w:cstheme="minorHAnsi"/>
        </w:rPr>
      </w:pPr>
      <w:r>
        <w:rPr>
          <w:rFonts w:cstheme="minorHAnsi"/>
        </w:rPr>
        <w:t>Ökad handel för Europa</w:t>
      </w:r>
      <w:r w:rsidR="005B00D5">
        <w:rPr>
          <w:rFonts w:cstheme="minorHAnsi"/>
        </w:rPr>
        <w:t xml:space="preserve">, europeiska länder erövrar </w:t>
      </w:r>
      <w:r w:rsidR="0054197E">
        <w:rPr>
          <w:rFonts w:cstheme="minorHAnsi"/>
        </w:rPr>
        <w:t>andra länder och områden. Mycket lönsamt</w:t>
      </w:r>
      <w:r w:rsidR="00D4534A">
        <w:rPr>
          <w:rFonts w:cstheme="minorHAnsi"/>
        </w:rPr>
        <w:t>.</w:t>
      </w:r>
      <w:r w:rsidR="0054197E">
        <w:rPr>
          <w:rFonts w:cstheme="minorHAnsi"/>
        </w:rPr>
        <w:t xml:space="preserve"> </w:t>
      </w:r>
    </w:p>
    <w:p w14:paraId="25051D6F" w14:textId="240A446E" w:rsidR="006751BE" w:rsidRDefault="00356CE0" w:rsidP="00C9142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För européerna ledde det till att </w:t>
      </w:r>
      <w:r w:rsidR="00DB67D9">
        <w:rPr>
          <w:rFonts w:cstheme="minorHAnsi"/>
        </w:rPr>
        <w:t>de handlade med hela världen. Nu startade kolonialismen</w:t>
      </w:r>
      <w:r w:rsidR="00D05795">
        <w:rPr>
          <w:rFonts w:cstheme="minorHAnsi"/>
        </w:rPr>
        <w:t>, där europeiska länder tog över andra länder och områden</w:t>
      </w:r>
      <w:r w:rsidR="00E5323A">
        <w:rPr>
          <w:rFonts w:cstheme="minorHAnsi"/>
        </w:rPr>
        <w:t>.</w:t>
      </w:r>
      <w:r w:rsidR="0054197E">
        <w:rPr>
          <w:rFonts w:cstheme="minorHAnsi"/>
        </w:rPr>
        <w:t xml:space="preserve"> </w:t>
      </w:r>
      <w:r w:rsidR="00E5323A">
        <w:rPr>
          <w:rFonts w:cstheme="minorHAnsi"/>
        </w:rPr>
        <w:t>K</w:t>
      </w:r>
      <w:r w:rsidR="00482D42">
        <w:rPr>
          <w:rFonts w:cstheme="minorHAnsi"/>
        </w:rPr>
        <w:t xml:space="preserve">olonialismen ledde till att Europa dominerade världshandeln. </w:t>
      </w:r>
      <w:r w:rsidR="00EB53CF">
        <w:rPr>
          <w:rFonts w:cstheme="minorHAnsi"/>
        </w:rPr>
        <w:t xml:space="preserve">Kolonierna </w:t>
      </w:r>
      <w:r w:rsidR="003C44DD">
        <w:rPr>
          <w:rFonts w:cstheme="minorHAnsi"/>
        </w:rPr>
        <w:t>gav</w:t>
      </w:r>
      <w:r w:rsidR="00D22B9A">
        <w:rPr>
          <w:rFonts w:cstheme="minorHAnsi"/>
        </w:rPr>
        <w:t xml:space="preserve"> européerna tillgången till varor</w:t>
      </w:r>
      <w:r w:rsidR="00BE3DFC">
        <w:rPr>
          <w:rFonts w:cstheme="minorHAnsi"/>
        </w:rPr>
        <w:t xml:space="preserve">, de bildade stora </w:t>
      </w:r>
      <w:r w:rsidR="00BE3DFC">
        <w:rPr>
          <w:rFonts w:cstheme="minorHAnsi"/>
        </w:rPr>
        <w:lastRenderedPageBreak/>
        <w:t>handelskompanier</w:t>
      </w:r>
      <w:r w:rsidR="00737FB0">
        <w:rPr>
          <w:rFonts w:cstheme="minorHAnsi"/>
        </w:rPr>
        <w:t xml:space="preserve"> för att sköta den ökande handeln</w:t>
      </w:r>
      <w:r w:rsidR="002A170D">
        <w:rPr>
          <w:rFonts w:cstheme="minorHAnsi"/>
        </w:rPr>
        <w:t xml:space="preserve">. Det blev mycket lönsamt för Europa. </w:t>
      </w:r>
      <w:r w:rsidR="00EA02F6">
        <w:rPr>
          <w:rFonts w:cstheme="minorHAnsi"/>
        </w:rPr>
        <w:t xml:space="preserve">Även hälsan blev bättre när </w:t>
      </w:r>
      <w:r w:rsidR="003A0CD9">
        <w:rPr>
          <w:rFonts w:cstheme="minorHAnsi"/>
        </w:rPr>
        <w:t xml:space="preserve">européerna </w:t>
      </w:r>
      <w:r w:rsidR="00117C04">
        <w:rPr>
          <w:rFonts w:cstheme="minorHAnsi"/>
        </w:rPr>
        <w:t xml:space="preserve">började äta potatis och tomater, befolkningen i Europa ökade. </w:t>
      </w:r>
    </w:p>
    <w:p w14:paraId="1B922BBC" w14:textId="77777777" w:rsidR="005F6AEB" w:rsidRDefault="00BD6229" w:rsidP="00C9142C">
      <w:pPr>
        <w:spacing w:line="360" w:lineRule="auto"/>
        <w:rPr>
          <w:rFonts w:cstheme="minorHAnsi"/>
        </w:rPr>
      </w:pPr>
      <w:r>
        <w:rPr>
          <w:rFonts w:cstheme="minorHAnsi"/>
        </w:rPr>
        <w:t>Europeiska länder kontrollerade</w:t>
      </w:r>
      <w:r w:rsidR="00F82722">
        <w:rPr>
          <w:rFonts w:cstheme="minorHAnsi"/>
        </w:rPr>
        <w:t xml:space="preserve"> </w:t>
      </w:r>
      <w:r w:rsidR="001236C9">
        <w:rPr>
          <w:rFonts w:cstheme="minorHAnsi"/>
        </w:rPr>
        <w:t xml:space="preserve">den ekonomiska och politiska makten i länder </w:t>
      </w:r>
      <w:r w:rsidR="00C06740">
        <w:rPr>
          <w:rFonts w:cstheme="minorHAnsi"/>
        </w:rPr>
        <w:t xml:space="preserve">som låg i andra världsdelar. </w:t>
      </w:r>
    </w:p>
    <w:p w14:paraId="2B09167C" w14:textId="77777777" w:rsidR="002F40EC" w:rsidRDefault="002F40EC" w:rsidP="00C9142C">
      <w:pPr>
        <w:spacing w:line="360" w:lineRule="auto"/>
        <w:rPr>
          <w:rFonts w:cstheme="minorHAnsi"/>
        </w:rPr>
      </w:pPr>
    </w:p>
    <w:p w14:paraId="323FDC0B" w14:textId="40BA967C" w:rsidR="002E0795" w:rsidRPr="00C75C2C" w:rsidRDefault="002F6398" w:rsidP="00C75C2C">
      <w:pPr>
        <w:pStyle w:val="Liststycke"/>
        <w:numPr>
          <w:ilvl w:val="0"/>
          <w:numId w:val="5"/>
        </w:numPr>
        <w:spacing w:line="360" w:lineRule="auto"/>
        <w:rPr>
          <w:rFonts w:cstheme="minorHAnsi"/>
          <w:b/>
          <w:bCs/>
        </w:rPr>
      </w:pPr>
      <w:r w:rsidRPr="00C75C2C">
        <w:rPr>
          <w:rFonts w:cstheme="minorHAnsi"/>
          <w:b/>
          <w:bCs/>
        </w:rPr>
        <w:t xml:space="preserve">Varför emigrerade (flyttade) </w:t>
      </w:r>
      <w:r w:rsidR="002E0795" w:rsidRPr="00C75C2C">
        <w:rPr>
          <w:rFonts w:cstheme="minorHAnsi"/>
          <w:b/>
          <w:bCs/>
        </w:rPr>
        <w:t>m</w:t>
      </w:r>
      <w:r w:rsidR="00A37CC2" w:rsidRPr="00C75C2C">
        <w:rPr>
          <w:rFonts w:cstheme="minorHAnsi"/>
          <w:b/>
          <w:bCs/>
        </w:rPr>
        <w:t xml:space="preserve">ånga européer </w:t>
      </w:r>
      <w:r w:rsidR="002E0795" w:rsidRPr="00C75C2C">
        <w:rPr>
          <w:rFonts w:cstheme="minorHAnsi"/>
          <w:b/>
          <w:bCs/>
        </w:rPr>
        <w:t xml:space="preserve">till kolonierna? </w:t>
      </w:r>
    </w:p>
    <w:p w14:paraId="3D026D55" w14:textId="62F2E16C" w:rsidR="000F2B36" w:rsidRDefault="002E0795" w:rsidP="00C9142C">
      <w:pPr>
        <w:spacing w:line="360" w:lineRule="auto"/>
        <w:rPr>
          <w:rFonts w:cstheme="minorHAnsi"/>
        </w:rPr>
      </w:pPr>
      <w:r>
        <w:rPr>
          <w:rFonts w:cstheme="minorHAnsi"/>
        </w:rPr>
        <w:t>Förhoppningar och drömmar</w:t>
      </w:r>
      <w:r w:rsidR="00BF3548">
        <w:rPr>
          <w:rFonts w:cstheme="minorHAnsi"/>
        </w:rPr>
        <w:t xml:space="preserve"> </w:t>
      </w:r>
      <w:r w:rsidR="00D818FC">
        <w:rPr>
          <w:rFonts w:cstheme="minorHAnsi"/>
        </w:rPr>
        <w:t xml:space="preserve">om ett nytt och bättre liv. </w:t>
      </w:r>
      <w:r w:rsidR="001E580A">
        <w:rPr>
          <w:rFonts w:cstheme="minorHAnsi"/>
        </w:rPr>
        <w:t xml:space="preserve">Det behövdes också folk som kunde fortsätta jobba med handel och kontakter. </w:t>
      </w:r>
    </w:p>
    <w:p w14:paraId="4505341D" w14:textId="77777777" w:rsidR="00337167" w:rsidRDefault="00337167" w:rsidP="00C9142C">
      <w:pPr>
        <w:spacing w:line="360" w:lineRule="auto"/>
        <w:rPr>
          <w:rFonts w:cstheme="minorHAnsi"/>
        </w:rPr>
      </w:pPr>
    </w:p>
    <w:p w14:paraId="5312091B" w14:textId="77777777" w:rsidR="00337167" w:rsidRPr="001236C9" w:rsidRDefault="00337167" w:rsidP="00C9142C">
      <w:pPr>
        <w:spacing w:line="360" w:lineRule="auto"/>
        <w:rPr>
          <w:rFonts w:cstheme="minorHAnsi"/>
        </w:rPr>
      </w:pPr>
    </w:p>
    <w:sectPr w:rsidR="00337167" w:rsidRPr="0012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712"/>
    <w:multiLevelType w:val="hybridMultilevel"/>
    <w:tmpl w:val="29585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F19"/>
    <w:multiLevelType w:val="hybridMultilevel"/>
    <w:tmpl w:val="FEAE200C"/>
    <w:lvl w:ilvl="0" w:tplc="E4B0ED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8204A"/>
    <w:multiLevelType w:val="hybridMultilevel"/>
    <w:tmpl w:val="FA80C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35B1"/>
    <w:multiLevelType w:val="hybridMultilevel"/>
    <w:tmpl w:val="3A7AE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B5CBB"/>
    <w:multiLevelType w:val="hybridMultilevel"/>
    <w:tmpl w:val="59D2357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F5CC9"/>
    <w:multiLevelType w:val="hybridMultilevel"/>
    <w:tmpl w:val="29585E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261441">
    <w:abstractNumId w:val="1"/>
  </w:num>
  <w:num w:numId="2" w16cid:durableId="496727122">
    <w:abstractNumId w:val="2"/>
  </w:num>
  <w:num w:numId="3" w16cid:durableId="801580532">
    <w:abstractNumId w:val="3"/>
  </w:num>
  <w:num w:numId="4" w16cid:durableId="80564888">
    <w:abstractNumId w:val="4"/>
  </w:num>
  <w:num w:numId="5" w16cid:durableId="1738091369">
    <w:abstractNumId w:val="5"/>
  </w:num>
  <w:num w:numId="6" w16cid:durableId="23123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70"/>
    <w:rsid w:val="0001262E"/>
    <w:rsid w:val="0003314C"/>
    <w:rsid w:val="000527FC"/>
    <w:rsid w:val="00060E03"/>
    <w:rsid w:val="00073B5D"/>
    <w:rsid w:val="000A4CD9"/>
    <w:rsid w:val="000B484F"/>
    <w:rsid w:val="000D3475"/>
    <w:rsid w:val="000E3F82"/>
    <w:rsid w:val="000F2B36"/>
    <w:rsid w:val="000F7120"/>
    <w:rsid w:val="00117C04"/>
    <w:rsid w:val="001236C9"/>
    <w:rsid w:val="00131A61"/>
    <w:rsid w:val="0014727E"/>
    <w:rsid w:val="00174A09"/>
    <w:rsid w:val="00190700"/>
    <w:rsid w:val="001B1528"/>
    <w:rsid w:val="001B1803"/>
    <w:rsid w:val="001B1B83"/>
    <w:rsid w:val="001C49D7"/>
    <w:rsid w:val="001E393E"/>
    <w:rsid w:val="001E580A"/>
    <w:rsid w:val="0022717B"/>
    <w:rsid w:val="002459D3"/>
    <w:rsid w:val="00250EB6"/>
    <w:rsid w:val="00266EE6"/>
    <w:rsid w:val="00275342"/>
    <w:rsid w:val="002877C8"/>
    <w:rsid w:val="00294558"/>
    <w:rsid w:val="002A170D"/>
    <w:rsid w:val="002B2CC1"/>
    <w:rsid w:val="002B518D"/>
    <w:rsid w:val="002B65C2"/>
    <w:rsid w:val="002D041F"/>
    <w:rsid w:val="002D1337"/>
    <w:rsid w:val="002E0795"/>
    <w:rsid w:val="002E6ED8"/>
    <w:rsid w:val="002F40EC"/>
    <w:rsid w:val="002F5631"/>
    <w:rsid w:val="002F6398"/>
    <w:rsid w:val="00337167"/>
    <w:rsid w:val="00354B05"/>
    <w:rsid w:val="00356CE0"/>
    <w:rsid w:val="00373E0F"/>
    <w:rsid w:val="00382B86"/>
    <w:rsid w:val="003946BE"/>
    <w:rsid w:val="003A0CD9"/>
    <w:rsid w:val="003A4034"/>
    <w:rsid w:val="003C449F"/>
    <w:rsid w:val="003C44DD"/>
    <w:rsid w:val="003E4462"/>
    <w:rsid w:val="003F52C9"/>
    <w:rsid w:val="003F5CDF"/>
    <w:rsid w:val="003F6F09"/>
    <w:rsid w:val="00430273"/>
    <w:rsid w:val="0044491E"/>
    <w:rsid w:val="00450F2B"/>
    <w:rsid w:val="00460B3A"/>
    <w:rsid w:val="00482D42"/>
    <w:rsid w:val="004A7BA8"/>
    <w:rsid w:val="004B285B"/>
    <w:rsid w:val="004B3C96"/>
    <w:rsid w:val="004D071C"/>
    <w:rsid w:val="004E02EA"/>
    <w:rsid w:val="004E162E"/>
    <w:rsid w:val="00500E2F"/>
    <w:rsid w:val="00510DE8"/>
    <w:rsid w:val="005340A6"/>
    <w:rsid w:val="00536FBA"/>
    <w:rsid w:val="0054197E"/>
    <w:rsid w:val="005423CB"/>
    <w:rsid w:val="0055528D"/>
    <w:rsid w:val="00561318"/>
    <w:rsid w:val="00566C67"/>
    <w:rsid w:val="00570A8D"/>
    <w:rsid w:val="005742DD"/>
    <w:rsid w:val="005A58D9"/>
    <w:rsid w:val="005B00D5"/>
    <w:rsid w:val="005B2B4A"/>
    <w:rsid w:val="005D4FE8"/>
    <w:rsid w:val="005E6B5F"/>
    <w:rsid w:val="005F45A2"/>
    <w:rsid w:val="005F6AEB"/>
    <w:rsid w:val="006040D8"/>
    <w:rsid w:val="0061397C"/>
    <w:rsid w:val="006418F9"/>
    <w:rsid w:val="00641AFA"/>
    <w:rsid w:val="006437B3"/>
    <w:rsid w:val="00646F1E"/>
    <w:rsid w:val="00654683"/>
    <w:rsid w:val="00670E07"/>
    <w:rsid w:val="006751BE"/>
    <w:rsid w:val="006758A9"/>
    <w:rsid w:val="00686D6D"/>
    <w:rsid w:val="006932A8"/>
    <w:rsid w:val="00694ADF"/>
    <w:rsid w:val="006A4831"/>
    <w:rsid w:val="006C3FC1"/>
    <w:rsid w:val="006D0724"/>
    <w:rsid w:val="006D5542"/>
    <w:rsid w:val="00710596"/>
    <w:rsid w:val="007215A0"/>
    <w:rsid w:val="007250A5"/>
    <w:rsid w:val="007311F8"/>
    <w:rsid w:val="00737FB0"/>
    <w:rsid w:val="00761AEE"/>
    <w:rsid w:val="00766FBF"/>
    <w:rsid w:val="0078247C"/>
    <w:rsid w:val="007E44B5"/>
    <w:rsid w:val="007F6B44"/>
    <w:rsid w:val="00821B6B"/>
    <w:rsid w:val="0082353E"/>
    <w:rsid w:val="00826620"/>
    <w:rsid w:val="00836410"/>
    <w:rsid w:val="0084535E"/>
    <w:rsid w:val="008714E3"/>
    <w:rsid w:val="00885CC7"/>
    <w:rsid w:val="008925F1"/>
    <w:rsid w:val="008C38A6"/>
    <w:rsid w:val="008D6E8F"/>
    <w:rsid w:val="008D7E73"/>
    <w:rsid w:val="008F0792"/>
    <w:rsid w:val="008F5811"/>
    <w:rsid w:val="00916055"/>
    <w:rsid w:val="00927FA7"/>
    <w:rsid w:val="00933CBF"/>
    <w:rsid w:val="00937CD4"/>
    <w:rsid w:val="00977E96"/>
    <w:rsid w:val="009A3983"/>
    <w:rsid w:val="009D3485"/>
    <w:rsid w:val="009E0452"/>
    <w:rsid w:val="009E0BF2"/>
    <w:rsid w:val="009F2055"/>
    <w:rsid w:val="009F2B3D"/>
    <w:rsid w:val="009F59AE"/>
    <w:rsid w:val="009F62DB"/>
    <w:rsid w:val="00A37CC2"/>
    <w:rsid w:val="00A55D79"/>
    <w:rsid w:val="00A67686"/>
    <w:rsid w:val="00A77D2B"/>
    <w:rsid w:val="00A92DAE"/>
    <w:rsid w:val="00A950B1"/>
    <w:rsid w:val="00A97B7D"/>
    <w:rsid w:val="00AC083F"/>
    <w:rsid w:val="00AC38B0"/>
    <w:rsid w:val="00AC549F"/>
    <w:rsid w:val="00AD3A27"/>
    <w:rsid w:val="00AD3BE2"/>
    <w:rsid w:val="00AE0244"/>
    <w:rsid w:val="00AE17F2"/>
    <w:rsid w:val="00AE702F"/>
    <w:rsid w:val="00AF6D56"/>
    <w:rsid w:val="00B11AAE"/>
    <w:rsid w:val="00B25C75"/>
    <w:rsid w:val="00B41F76"/>
    <w:rsid w:val="00B51FE2"/>
    <w:rsid w:val="00B82579"/>
    <w:rsid w:val="00BB1268"/>
    <w:rsid w:val="00BB55F2"/>
    <w:rsid w:val="00BC66D3"/>
    <w:rsid w:val="00BC6944"/>
    <w:rsid w:val="00BD6229"/>
    <w:rsid w:val="00BE3104"/>
    <w:rsid w:val="00BE3DFC"/>
    <w:rsid w:val="00BF3548"/>
    <w:rsid w:val="00C06740"/>
    <w:rsid w:val="00C23293"/>
    <w:rsid w:val="00C75C2C"/>
    <w:rsid w:val="00C87224"/>
    <w:rsid w:val="00C87319"/>
    <w:rsid w:val="00C9142C"/>
    <w:rsid w:val="00CB50BA"/>
    <w:rsid w:val="00CC66E5"/>
    <w:rsid w:val="00CC6F88"/>
    <w:rsid w:val="00CD756A"/>
    <w:rsid w:val="00CF04E0"/>
    <w:rsid w:val="00D02EF7"/>
    <w:rsid w:val="00D05795"/>
    <w:rsid w:val="00D1795C"/>
    <w:rsid w:val="00D207A9"/>
    <w:rsid w:val="00D22B9A"/>
    <w:rsid w:val="00D4534A"/>
    <w:rsid w:val="00D633B5"/>
    <w:rsid w:val="00D65139"/>
    <w:rsid w:val="00D75881"/>
    <w:rsid w:val="00D818FC"/>
    <w:rsid w:val="00D83732"/>
    <w:rsid w:val="00D922F0"/>
    <w:rsid w:val="00D97942"/>
    <w:rsid w:val="00DB67D9"/>
    <w:rsid w:val="00E2191C"/>
    <w:rsid w:val="00E22B08"/>
    <w:rsid w:val="00E27BB6"/>
    <w:rsid w:val="00E42880"/>
    <w:rsid w:val="00E43885"/>
    <w:rsid w:val="00E5323A"/>
    <w:rsid w:val="00E5493A"/>
    <w:rsid w:val="00E7183C"/>
    <w:rsid w:val="00E7777F"/>
    <w:rsid w:val="00E81211"/>
    <w:rsid w:val="00EA02F6"/>
    <w:rsid w:val="00EB53CF"/>
    <w:rsid w:val="00ED2078"/>
    <w:rsid w:val="00ED5E70"/>
    <w:rsid w:val="00EE7673"/>
    <w:rsid w:val="00EF4CE4"/>
    <w:rsid w:val="00F11C1E"/>
    <w:rsid w:val="00F15458"/>
    <w:rsid w:val="00F32B28"/>
    <w:rsid w:val="00F359A1"/>
    <w:rsid w:val="00F52EBA"/>
    <w:rsid w:val="00F5357D"/>
    <w:rsid w:val="00F63AAA"/>
    <w:rsid w:val="00F737BC"/>
    <w:rsid w:val="00F82722"/>
    <w:rsid w:val="00F87D0C"/>
    <w:rsid w:val="00FA67E7"/>
    <w:rsid w:val="00FE09BB"/>
    <w:rsid w:val="00FE5B0B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1A04"/>
  <w15:chartTrackingRefBased/>
  <w15:docId w15:val="{5F8151E5-93A5-4A6B-9EA1-E5CF9801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70"/>
  </w:style>
  <w:style w:type="paragraph" w:styleId="Rubrik1">
    <w:name w:val="heading 1"/>
    <w:basedOn w:val="Normal"/>
    <w:next w:val="Normal"/>
    <w:link w:val="Rubrik1Char"/>
    <w:uiPriority w:val="9"/>
    <w:qFormat/>
    <w:rsid w:val="00ED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5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5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5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5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5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5E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5E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5E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5E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5E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5E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5E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5E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5E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5E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5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4</Pages>
  <Words>823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Lindgren</dc:creator>
  <cp:keywords/>
  <dc:description/>
  <cp:lastModifiedBy>Markus Tornberg</cp:lastModifiedBy>
  <cp:revision>110</cp:revision>
  <cp:lastPrinted>2025-04-22T11:37:00Z</cp:lastPrinted>
  <dcterms:created xsi:type="dcterms:W3CDTF">2025-04-25T11:12:00Z</dcterms:created>
  <dcterms:modified xsi:type="dcterms:W3CDTF">2025-04-28T09:44:00Z</dcterms:modified>
</cp:coreProperties>
</file>