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759D" w14:textId="24D6E4DF" w:rsidR="00D9445C" w:rsidRPr="00507937" w:rsidRDefault="003B272D">
      <w:pPr>
        <w:rPr>
          <w:b/>
          <w:bCs/>
          <w:sz w:val="28"/>
          <w:szCs w:val="28"/>
        </w:rPr>
      </w:pPr>
      <w:r w:rsidRPr="00507937">
        <w:rPr>
          <w:b/>
          <w:bCs/>
          <w:sz w:val="28"/>
          <w:szCs w:val="28"/>
        </w:rPr>
        <w:t>Glosor till torsdag 22/1 2026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272D" w:rsidRPr="003B272D" w14:paraId="465B4979" w14:textId="77777777" w:rsidTr="003B272D">
        <w:tc>
          <w:tcPr>
            <w:tcW w:w="4531" w:type="dxa"/>
          </w:tcPr>
          <w:p w14:paraId="6C413058" w14:textId="49B1546C" w:rsidR="003B272D" w:rsidRPr="003B272D" w:rsidRDefault="003B272D" w:rsidP="00507937">
            <w:pPr>
              <w:spacing w:line="360" w:lineRule="auto"/>
            </w:pPr>
            <w:r w:rsidRPr="003B272D">
              <w:t xml:space="preserve">a </w:t>
            </w:r>
            <w:proofErr w:type="spellStart"/>
            <w:r w:rsidRPr="003B272D">
              <w:t>detached</w:t>
            </w:r>
            <w:proofErr w:type="spellEnd"/>
            <w:r w:rsidRPr="003B272D">
              <w:t xml:space="preserve"> house</w:t>
            </w:r>
          </w:p>
        </w:tc>
        <w:tc>
          <w:tcPr>
            <w:tcW w:w="4531" w:type="dxa"/>
          </w:tcPr>
          <w:p w14:paraId="1BE8A053" w14:textId="703000B7" w:rsidR="003B272D" w:rsidRPr="003B272D" w:rsidRDefault="003B272D" w:rsidP="00507937">
            <w:pPr>
              <w:spacing w:line="360" w:lineRule="auto"/>
            </w:pPr>
            <w:r>
              <w:t>en villa</w:t>
            </w:r>
          </w:p>
        </w:tc>
      </w:tr>
      <w:tr w:rsidR="003B272D" w:rsidRPr="003B272D" w14:paraId="4DBEC58F" w14:textId="77777777" w:rsidTr="003B272D">
        <w:tc>
          <w:tcPr>
            <w:tcW w:w="4531" w:type="dxa"/>
          </w:tcPr>
          <w:p w14:paraId="371E7F13" w14:textId="24EA2683" w:rsidR="003B272D" w:rsidRPr="003B272D" w:rsidRDefault="003B272D" w:rsidP="00507937">
            <w:pPr>
              <w:spacing w:line="360" w:lineRule="auto"/>
            </w:pPr>
            <w:r>
              <w:t xml:space="preserve">a </w:t>
            </w:r>
            <w:proofErr w:type="spellStart"/>
            <w:r>
              <w:t>fridge</w:t>
            </w:r>
            <w:proofErr w:type="spellEnd"/>
          </w:p>
        </w:tc>
        <w:tc>
          <w:tcPr>
            <w:tcW w:w="4531" w:type="dxa"/>
          </w:tcPr>
          <w:p w14:paraId="27FDC6C2" w14:textId="66196B79" w:rsidR="003B272D" w:rsidRPr="003B272D" w:rsidRDefault="003B272D" w:rsidP="00507937">
            <w:pPr>
              <w:spacing w:line="360" w:lineRule="auto"/>
            </w:pPr>
            <w:r>
              <w:t>ett kylskåp</w:t>
            </w:r>
          </w:p>
        </w:tc>
      </w:tr>
      <w:tr w:rsidR="003B272D" w:rsidRPr="003B272D" w14:paraId="20A6FF05" w14:textId="77777777" w:rsidTr="003B272D">
        <w:tc>
          <w:tcPr>
            <w:tcW w:w="4531" w:type="dxa"/>
          </w:tcPr>
          <w:p w14:paraId="2AADEAEC" w14:textId="013BCD68" w:rsidR="003B272D" w:rsidRPr="003B272D" w:rsidRDefault="003B272D" w:rsidP="00507937">
            <w:pPr>
              <w:spacing w:line="360" w:lineRule="auto"/>
            </w:pPr>
            <w:proofErr w:type="spellStart"/>
            <w:r>
              <w:t>allowed</w:t>
            </w:r>
            <w:proofErr w:type="spellEnd"/>
          </w:p>
        </w:tc>
        <w:tc>
          <w:tcPr>
            <w:tcW w:w="4531" w:type="dxa"/>
          </w:tcPr>
          <w:p w14:paraId="6D1A2FC1" w14:textId="240D6A3E" w:rsidR="003B272D" w:rsidRPr="003B272D" w:rsidRDefault="003B272D" w:rsidP="00507937">
            <w:pPr>
              <w:spacing w:line="360" w:lineRule="auto"/>
            </w:pPr>
            <w:r>
              <w:t>tillåtet</w:t>
            </w:r>
          </w:p>
        </w:tc>
      </w:tr>
      <w:tr w:rsidR="003B272D" w:rsidRPr="003B272D" w14:paraId="0DBFA944" w14:textId="77777777" w:rsidTr="003B272D">
        <w:tc>
          <w:tcPr>
            <w:tcW w:w="4531" w:type="dxa"/>
          </w:tcPr>
          <w:p w14:paraId="419218B1" w14:textId="11349F98" w:rsidR="003B272D" w:rsidRPr="003B272D" w:rsidRDefault="003B272D" w:rsidP="00507937">
            <w:pPr>
              <w:spacing w:line="360" w:lineRule="auto"/>
            </w:pPr>
            <w:proofErr w:type="spellStart"/>
            <w:r>
              <w:t>forbidden</w:t>
            </w:r>
            <w:proofErr w:type="spellEnd"/>
          </w:p>
        </w:tc>
        <w:tc>
          <w:tcPr>
            <w:tcW w:w="4531" w:type="dxa"/>
          </w:tcPr>
          <w:p w14:paraId="1CCA08C8" w14:textId="1D2C13B6" w:rsidR="003B272D" w:rsidRPr="003B272D" w:rsidRDefault="003B272D" w:rsidP="00507937">
            <w:pPr>
              <w:spacing w:line="360" w:lineRule="auto"/>
            </w:pPr>
            <w:r>
              <w:t>förbjudet</w:t>
            </w:r>
          </w:p>
        </w:tc>
      </w:tr>
      <w:tr w:rsidR="003B272D" w:rsidRPr="003B272D" w14:paraId="18BC0972" w14:textId="77777777" w:rsidTr="003B272D">
        <w:tc>
          <w:tcPr>
            <w:tcW w:w="4531" w:type="dxa"/>
          </w:tcPr>
          <w:p w14:paraId="0CCD498F" w14:textId="557B80CB" w:rsidR="003B272D" w:rsidRPr="003B272D" w:rsidRDefault="003B272D" w:rsidP="00507937">
            <w:pPr>
              <w:spacing w:line="360" w:lineRule="auto"/>
            </w:pPr>
            <w:r>
              <w:t>old-fashioned</w:t>
            </w:r>
          </w:p>
        </w:tc>
        <w:tc>
          <w:tcPr>
            <w:tcW w:w="4531" w:type="dxa"/>
          </w:tcPr>
          <w:p w14:paraId="3A8B9ABD" w14:textId="2A29743F" w:rsidR="003B272D" w:rsidRPr="003B272D" w:rsidRDefault="003B272D" w:rsidP="00507937">
            <w:pPr>
              <w:spacing w:line="360" w:lineRule="auto"/>
            </w:pPr>
            <w:r>
              <w:t>gammeldags</w:t>
            </w:r>
          </w:p>
        </w:tc>
      </w:tr>
      <w:tr w:rsidR="003B272D" w:rsidRPr="003B272D" w14:paraId="4E69CB20" w14:textId="77777777" w:rsidTr="003B272D">
        <w:tc>
          <w:tcPr>
            <w:tcW w:w="4531" w:type="dxa"/>
          </w:tcPr>
          <w:p w14:paraId="00C32A84" w14:textId="501AE6E5" w:rsidR="003B272D" w:rsidRPr="003B272D" w:rsidRDefault="003B272D" w:rsidP="00507937">
            <w:pPr>
              <w:spacing w:line="360" w:lineRule="auto"/>
            </w:pPr>
            <w:proofErr w:type="spellStart"/>
            <w:r>
              <w:t>daily</w:t>
            </w:r>
            <w:proofErr w:type="spellEnd"/>
          </w:p>
        </w:tc>
        <w:tc>
          <w:tcPr>
            <w:tcW w:w="4531" w:type="dxa"/>
          </w:tcPr>
          <w:p w14:paraId="5A42C419" w14:textId="08845626" w:rsidR="003B272D" w:rsidRPr="003B272D" w:rsidRDefault="003B272D" w:rsidP="00507937">
            <w:pPr>
              <w:spacing w:line="360" w:lineRule="auto"/>
            </w:pPr>
            <w:r>
              <w:t>dagligen</w:t>
            </w:r>
          </w:p>
        </w:tc>
      </w:tr>
      <w:tr w:rsidR="003B272D" w:rsidRPr="003B272D" w14:paraId="75C027C9" w14:textId="77777777" w:rsidTr="003B272D">
        <w:tc>
          <w:tcPr>
            <w:tcW w:w="4531" w:type="dxa"/>
          </w:tcPr>
          <w:p w14:paraId="0253DDDF" w14:textId="018DEC1D" w:rsidR="003B272D" w:rsidRDefault="003B272D" w:rsidP="00507937">
            <w:pPr>
              <w:spacing w:line="360" w:lineRule="auto"/>
            </w:pPr>
            <w:proofErr w:type="spellStart"/>
            <w:r>
              <w:t>unload</w:t>
            </w:r>
            <w:proofErr w:type="spellEnd"/>
            <w:r>
              <w:t xml:space="preserve"> the </w:t>
            </w:r>
            <w:proofErr w:type="spellStart"/>
            <w:r>
              <w:t>dishwasher</w:t>
            </w:r>
            <w:proofErr w:type="spellEnd"/>
          </w:p>
        </w:tc>
        <w:tc>
          <w:tcPr>
            <w:tcW w:w="4531" w:type="dxa"/>
          </w:tcPr>
          <w:p w14:paraId="667370ED" w14:textId="313D9500" w:rsidR="003B272D" w:rsidRDefault="003B272D" w:rsidP="00507937">
            <w:pPr>
              <w:spacing w:line="360" w:lineRule="auto"/>
            </w:pPr>
            <w:r>
              <w:t>tömma diskmaskinen</w:t>
            </w:r>
          </w:p>
        </w:tc>
      </w:tr>
      <w:tr w:rsidR="003B272D" w:rsidRPr="003B272D" w14:paraId="2FA0E596" w14:textId="77777777" w:rsidTr="003B272D">
        <w:tc>
          <w:tcPr>
            <w:tcW w:w="4531" w:type="dxa"/>
          </w:tcPr>
          <w:p w14:paraId="71210660" w14:textId="12CBF6D5" w:rsidR="003B272D" w:rsidRDefault="003B272D" w:rsidP="00507937">
            <w:pPr>
              <w:spacing w:line="360" w:lineRule="auto"/>
            </w:pPr>
            <w:proofErr w:type="spellStart"/>
            <w:r>
              <w:t>honesty</w:t>
            </w:r>
            <w:proofErr w:type="spellEnd"/>
          </w:p>
        </w:tc>
        <w:tc>
          <w:tcPr>
            <w:tcW w:w="4531" w:type="dxa"/>
          </w:tcPr>
          <w:p w14:paraId="1AFE7A27" w14:textId="49A4F172" w:rsidR="003B272D" w:rsidRDefault="003B272D" w:rsidP="00507937">
            <w:pPr>
              <w:spacing w:line="360" w:lineRule="auto"/>
            </w:pPr>
            <w:r>
              <w:t>ärlighet</w:t>
            </w:r>
          </w:p>
        </w:tc>
      </w:tr>
      <w:tr w:rsidR="003B272D" w:rsidRPr="003B272D" w14:paraId="3B9E613A" w14:textId="77777777" w:rsidTr="003B272D">
        <w:tc>
          <w:tcPr>
            <w:tcW w:w="4531" w:type="dxa"/>
          </w:tcPr>
          <w:p w14:paraId="6BCCF975" w14:textId="53A30AB1" w:rsidR="003B272D" w:rsidRDefault="003B272D" w:rsidP="00507937">
            <w:pPr>
              <w:spacing w:line="360" w:lineRule="auto"/>
            </w:pPr>
            <w:proofErr w:type="spellStart"/>
            <w:r>
              <w:t>respect</w:t>
            </w:r>
            <w:proofErr w:type="spellEnd"/>
          </w:p>
        </w:tc>
        <w:tc>
          <w:tcPr>
            <w:tcW w:w="4531" w:type="dxa"/>
          </w:tcPr>
          <w:p w14:paraId="318AF9D0" w14:textId="51AC904C" w:rsidR="003B272D" w:rsidRDefault="003B272D" w:rsidP="00507937">
            <w:pPr>
              <w:spacing w:line="360" w:lineRule="auto"/>
            </w:pPr>
            <w:r>
              <w:t>respekt</w:t>
            </w:r>
          </w:p>
        </w:tc>
      </w:tr>
      <w:tr w:rsidR="003B272D" w:rsidRPr="003B272D" w14:paraId="067BB818" w14:textId="77777777" w:rsidTr="003B272D">
        <w:tc>
          <w:tcPr>
            <w:tcW w:w="4531" w:type="dxa"/>
          </w:tcPr>
          <w:p w14:paraId="615E994D" w14:textId="3741F4FE" w:rsidR="003B272D" w:rsidRDefault="003B272D" w:rsidP="00507937">
            <w:pPr>
              <w:spacing w:line="360" w:lineRule="auto"/>
            </w:pPr>
            <w:proofErr w:type="spellStart"/>
            <w:r>
              <w:t>yelling</w:t>
            </w:r>
            <w:proofErr w:type="spellEnd"/>
          </w:p>
        </w:tc>
        <w:tc>
          <w:tcPr>
            <w:tcW w:w="4531" w:type="dxa"/>
          </w:tcPr>
          <w:p w14:paraId="052C1058" w14:textId="31116EE2" w:rsidR="003B272D" w:rsidRDefault="003B272D" w:rsidP="00507937">
            <w:pPr>
              <w:spacing w:line="360" w:lineRule="auto"/>
            </w:pPr>
            <w:r>
              <w:t>skrikande</w:t>
            </w:r>
          </w:p>
        </w:tc>
      </w:tr>
      <w:tr w:rsidR="003B272D" w:rsidRPr="003B272D" w14:paraId="15B1F5F2" w14:textId="77777777" w:rsidTr="003B272D">
        <w:tc>
          <w:tcPr>
            <w:tcW w:w="4531" w:type="dxa"/>
          </w:tcPr>
          <w:p w14:paraId="139ED0C5" w14:textId="687B5FF1" w:rsidR="003B272D" w:rsidRDefault="003B272D" w:rsidP="00507937">
            <w:pPr>
              <w:spacing w:line="360" w:lineRule="auto"/>
            </w:pPr>
            <w:r>
              <w:t>an insult</w:t>
            </w:r>
          </w:p>
        </w:tc>
        <w:tc>
          <w:tcPr>
            <w:tcW w:w="4531" w:type="dxa"/>
          </w:tcPr>
          <w:p w14:paraId="4EBBCCF0" w14:textId="2C5D584A" w:rsidR="003B272D" w:rsidRDefault="003B272D" w:rsidP="00507937">
            <w:pPr>
              <w:spacing w:line="360" w:lineRule="auto"/>
            </w:pPr>
            <w:r>
              <w:t>en förolämpning</w:t>
            </w:r>
          </w:p>
        </w:tc>
      </w:tr>
      <w:tr w:rsidR="003B272D" w:rsidRPr="003B272D" w14:paraId="3AC5C3F9" w14:textId="77777777" w:rsidTr="003B272D">
        <w:tc>
          <w:tcPr>
            <w:tcW w:w="4531" w:type="dxa"/>
          </w:tcPr>
          <w:p w14:paraId="0982F5F3" w14:textId="5B112786" w:rsidR="003B272D" w:rsidRDefault="003B272D" w:rsidP="00507937">
            <w:pPr>
              <w:spacing w:line="360" w:lineRule="auto"/>
            </w:pPr>
            <w:proofErr w:type="spellStart"/>
            <w:r>
              <w:t>stay</w:t>
            </w:r>
            <w:proofErr w:type="spellEnd"/>
            <w:r>
              <w:t xml:space="preserve"> </w:t>
            </w:r>
            <w:proofErr w:type="spellStart"/>
            <w:r>
              <w:t>calm</w:t>
            </w:r>
            <w:proofErr w:type="spellEnd"/>
          </w:p>
        </w:tc>
        <w:tc>
          <w:tcPr>
            <w:tcW w:w="4531" w:type="dxa"/>
          </w:tcPr>
          <w:p w14:paraId="00223131" w14:textId="3D627A88" w:rsidR="003B272D" w:rsidRDefault="003B272D" w:rsidP="00507937">
            <w:pPr>
              <w:spacing w:line="360" w:lineRule="auto"/>
            </w:pPr>
            <w:r>
              <w:t>hålla sig lugn</w:t>
            </w:r>
          </w:p>
        </w:tc>
      </w:tr>
      <w:tr w:rsidR="003B272D" w:rsidRPr="003B272D" w14:paraId="6D950B95" w14:textId="77777777" w:rsidTr="003B272D">
        <w:tc>
          <w:tcPr>
            <w:tcW w:w="4531" w:type="dxa"/>
          </w:tcPr>
          <w:p w14:paraId="181D8C81" w14:textId="1B1406BE" w:rsidR="003B272D" w:rsidRDefault="003B272D" w:rsidP="00507937">
            <w:pPr>
              <w:spacing w:line="360" w:lineRule="auto"/>
            </w:pPr>
            <w:proofErr w:type="spellStart"/>
            <w:r>
              <w:t>confident</w:t>
            </w:r>
            <w:proofErr w:type="spellEnd"/>
          </w:p>
        </w:tc>
        <w:tc>
          <w:tcPr>
            <w:tcW w:w="4531" w:type="dxa"/>
          </w:tcPr>
          <w:p w14:paraId="40A3F905" w14:textId="51BD7D4F" w:rsidR="003B272D" w:rsidRDefault="003B272D" w:rsidP="00507937">
            <w:pPr>
              <w:spacing w:line="360" w:lineRule="auto"/>
            </w:pPr>
            <w:r>
              <w:t>självsäker</w:t>
            </w:r>
          </w:p>
        </w:tc>
      </w:tr>
      <w:tr w:rsidR="003B272D" w:rsidRPr="003B272D" w14:paraId="0B0C421B" w14:textId="77777777" w:rsidTr="003B272D">
        <w:tc>
          <w:tcPr>
            <w:tcW w:w="4531" w:type="dxa"/>
          </w:tcPr>
          <w:p w14:paraId="62AD5BC1" w14:textId="2149EC7C" w:rsidR="003B272D" w:rsidRDefault="003B272D" w:rsidP="00507937">
            <w:pPr>
              <w:spacing w:line="360" w:lineRule="auto"/>
            </w:pPr>
            <w:proofErr w:type="spellStart"/>
            <w:r>
              <w:t>act</w:t>
            </w:r>
            <w:proofErr w:type="spellEnd"/>
            <w:r>
              <w:t xml:space="preserve"> like a </w:t>
            </w:r>
            <w:proofErr w:type="spellStart"/>
            <w:r>
              <w:t>child</w:t>
            </w:r>
            <w:proofErr w:type="spellEnd"/>
          </w:p>
        </w:tc>
        <w:tc>
          <w:tcPr>
            <w:tcW w:w="4531" w:type="dxa"/>
          </w:tcPr>
          <w:p w14:paraId="2FA5E9EF" w14:textId="54BC29EB" w:rsidR="003B272D" w:rsidRDefault="003B272D" w:rsidP="00507937">
            <w:pPr>
              <w:spacing w:line="360" w:lineRule="auto"/>
            </w:pPr>
            <w:r>
              <w:t>uppföra sig som ett barn</w:t>
            </w:r>
          </w:p>
        </w:tc>
      </w:tr>
      <w:tr w:rsidR="003B272D" w:rsidRPr="003B272D" w14:paraId="0C4123DC" w14:textId="77777777" w:rsidTr="003B272D">
        <w:tc>
          <w:tcPr>
            <w:tcW w:w="4531" w:type="dxa"/>
          </w:tcPr>
          <w:p w14:paraId="753AD02E" w14:textId="4AA233D5" w:rsidR="003B272D" w:rsidRDefault="003B272D" w:rsidP="00507937">
            <w:pPr>
              <w:spacing w:line="360" w:lineRule="auto"/>
            </w:pPr>
            <w:proofErr w:type="spellStart"/>
            <w:r>
              <w:t>treat</w:t>
            </w:r>
            <w:proofErr w:type="spellEnd"/>
          </w:p>
        </w:tc>
        <w:tc>
          <w:tcPr>
            <w:tcW w:w="4531" w:type="dxa"/>
          </w:tcPr>
          <w:p w14:paraId="6C5176A2" w14:textId="479B2A40" w:rsidR="003B272D" w:rsidRDefault="003B272D" w:rsidP="00507937">
            <w:pPr>
              <w:spacing w:line="360" w:lineRule="auto"/>
            </w:pPr>
            <w:r>
              <w:t>behandla</w:t>
            </w:r>
          </w:p>
        </w:tc>
      </w:tr>
      <w:tr w:rsidR="003B272D" w:rsidRPr="003B272D" w14:paraId="6493FA12" w14:textId="77777777" w:rsidTr="003B272D">
        <w:tc>
          <w:tcPr>
            <w:tcW w:w="4531" w:type="dxa"/>
          </w:tcPr>
          <w:p w14:paraId="3FFE2746" w14:textId="56715B3E" w:rsidR="003B272D" w:rsidRDefault="003B272D" w:rsidP="00507937">
            <w:pPr>
              <w:spacing w:line="360" w:lineRule="auto"/>
            </w:pPr>
            <w:proofErr w:type="spellStart"/>
            <w:r>
              <w:t>reliable</w:t>
            </w:r>
            <w:proofErr w:type="spellEnd"/>
          </w:p>
        </w:tc>
        <w:tc>
          <w:tcPr>
            <w:tcW w:w="4531" w:type="dxa"/>
          </w:tcPr>
          <w:p w14:paraId="1435874B" w14:textId="08CAFD32" w:rsidR="003B272D" w:rsidRDefault="003B272D" w:rsidP="00507937">
            <w:pPr>
              <w:spacing w:line="360" w:lineRule="auto"/>
            </w:pPr>
            <w:r>
              <w:t>pålitlig</w:t>
            </w:r>
          </w:p>
        </w:tc>
      </w:tr>
      <w:tr w:rsidR="003B272D" w:rsidRPr="003B272D" w14:paraId="60844856" w14:textId="77777777" w:rsidTr="003B272D">
        <w:tc>
          <w:tcPr>
            <w:tcW w:w="4531" w:type="dxa"/>
          </w:tcPr>
          <w:p w14:paraId="22E9ED8A" w14:textId="2BA879B4" w:rsidR="003B272D" w:rsidRDefault="003B272D" w:rsidP="00507937">
            <w:pPr>
              <w:spacing w:line="360" w:lineRule="auto"/>
            </w:pPr>
            <w:proofErr w:type="spellStart"/>
            <w:r>
              <w:t>even</w:t>
            </w:r>
            <w:proofErr w:type="spellEnd"/>
            <w:r>
              <w:t xml:space="preserve"> </w:t>
            </w:r>
            <w:proofErr w:type="spellStart"/>
            <w:r>
              <w:t>though</w:t>
            </w:r>
            <w:proofErr w:type="spellEnd"/>
          </w:p>
        </w:tc>
        <w:tc>
          <w:tcPr>
            <w:tcW w:w="4531" w:type="dxa"/>
          </w:tcPr>
          <w:p w14:paraId="034A9D61" w14:textId="22391401" w:rsidR="003B272D" w:rsidRDefault="003B272D" w:rsidP="00507937">
            <w:pPr>
              <w:spacing w:line="360" w:lineRule="auto"/>
            </w:pPr>
            <w:r>
              <w:t>även om</w:t>
            </w:r>
          </w:p>
        </w:tc>
      </w:tr>
      <w:tr w:rsidR="003B272D" w:rsidRPr="003B272D" w14:paraId="1C592EDE" w14:textId="77777777" w:rsidTr="003B272D">
        <w:tc>
          <w:tcPr>
            <w:tcW w:w="4531" w:type="dxa"/>
          </w:tcPr>
          <w:p w14:paraId="47D3268C" w14:textId="779AC859" w:rsidR="003B272D" w:rsidRDefault="00507937" w:rsidP="00507937">
            <w:pPr>
              <w:spacing w:line="360" w:lineRule="auto"/>
            </w:pPr>
            <w:proofErr w:type="spellStart"/>
            <w:r>
              <w:t>compromise</w:t>
            </w:r>
            <w:proofErr w:type="spellEnd"/>
          </w:p>
        </w:tc>
        <w:tc>
          <w:tcPr>
            <w:tcW w:w="4531" w:type="dxa"/>
          </w:tcPr>
          <w:p w14:paraId="0A7A9956" w14:textId="6B0E1574" w:rsidR="003B272D" w:rsidRDefault="00507937" w:rsidP="00507937">
            <w:pPr>
              <w:spacing w:line="360" w:lineRule="auto"/>
            </w:pPr>
            <w:r>
              <w:t>kompromissa</w:t>
            </w:r>
          </w:p>
        </w:tc>
      </w:tr>
      <w:tr w:rsidR="00507937" w:rsidRPr="003B272D" w14:paraId="1E7599BD" w14:textId="77777777" w:rsidTr="003B272D">
        <w:tc>
          <w:tcPr>
            <w:tcW w:w="4531" w:type="dxa"/>
          </w:tcPr>
          <w:p w14:paraId="5297AF96" w14:textId="6E5A3569" w:rsidR="00507937" w:rsidRDefault="00507937" w:rsidP="00507937">
            <w:pPr>
              <w:spacing w:line="360" w:lineRule="auto"/>
            </w:pPr>
            <w:r>
              <w:t>touch</w:t>
            </w:r>
          </w:p>
        </w:tc>
        <w:tc>
          <w:tcPr>
            <w:tcW w:w="4531" w:type="dxa"/>
          </w:tcPr>
          <w:p w14:paraId="2037F9C4" w14:textId="54C1B271" w:rsidR="00507937" w:rsidRDefault="00507937" w:rsidP="00507937">
            <w:pPr>
              <w:spacing w:line="360" w:lineRule="auto"/>
            </w:pPr>
            <w:r>
              <w:t>röra vid</w:t>
            </w:r>
          </w:p>
        </w:tc>
      </w:tr>
      <w:tr w:rsidR="00507937" w:rsidRPr="003B272D" w14:paraId="7F1707B1" w14:textId="77777777" w:rsidTr="003B272D">
        <w:tc>
          <w:tcPr>
            <w:tcW w:w="4531" w:type="dxa"/>
          </w:tcPr>
          <w:p w14:paraId="7B160343" w14:textId="53F22C7B" w:rsidR="00507937" w:rsidRDefault="00507937" w:rsidP="00507937">
            <w:pPr>
              <w:spacing w:line="360" w:lineRule="auto"/>
            </w:pPr>
            <w:proofErr w:type="spellStart"/>
            <w:r>
              <w:t>ambitious</w:t>
            </w:r>
            <w:proofErr w:type="spellEnd"/>
          </w:p>
        </w:tc>
        <w:tc>
          <w:tcPr>
            <w:tcW w:w="4531" w:type="dxa"/>
          </w:tcPr>
          <w:p w14:paraId="16881EEC" w14:textId="50FAA41B" w:rsidR="00507937" w:rsidRDefault="00507937" w:rsidP="00507937">
            <w:pPr>
              <w:spacing w:line="360" w:lineRule="auto"/>
            </w:pPr>
            <w:r>
              <w:t>ambitiös</w:t>
            </w:r>
          </w:p>
        </w:tc>
      </w:tr>
      <w:tr w:rsidR="00507937" w:rsidRPr="003B272D" w14:paraId="0E23BFFC" w14:textId="77777777" w:rsidTr="003B272D">
        <w:tc>
          <w:tcPr>
            <w:tcW w:w="4531" w:type="dxa"/>
          </w:tcPr>
          <w:p w14:paraId="273A78E9" w14:textId="0E513FBF" w:rsidR="00507937" w:rsidRDefault="00507937" w:rsidP="00507937">
            <w:pPr>
              <w:spacing w:line="360" w:lineRule="auto"/>
            </w:pPr>
            <w:r>
              <w:t xml:space="preserve">fight, </w:t>
            </w:r>
            <w:proofErr w:type="spellStart"/>
            <w:r>
              <w:t>fought</w:t>
            </w:r>
            <w:proofErr w:type="spellEnd"/>
            <w:r>
              <w:t xml:space="preserve">, </w:t>
            </w:r>
            <w:proofErr w:type="spellStart"/>
            <w:r>
              <w:t>fought</w:t>
            </w:r>
            <w:proofErr w:type="spellEnd"/>
          </w:p>
        </w:tc>
        <w:tc>
          <w:tcPr>
            <w:tcW w:w="4531" w:type="dxa"/>
          </w:tcPr>
          <w:p w14:paraId="093D4243" w14:textId="0520B470" w:rsidR="00507937" w:rsidRDefault="00507937" w:rsidP="00507937">
            <w:pPr>
              <w:spacing w:line="360" w:lineRule="auto"/>
            </w:pPr>
            <w:r>
              <w:t>bråka, bråkade, bråkat</w:t>
            </w:r>
          </w:p>
        </w:tc>
      </w:tr>
      <w:tr w:rsidR="00507937" w:rsidRPr="003B272D" w14:paraId="30DD4EAD" w14:textId="77777777" w:rsidTr="003B272D">
        <w:tc>
          <w:tcPr>
            <w:tcW w:w="4531" w:type="dxa"/>
          </w:tcPr>
          <w:p w14:paraId="1D905935" w14:textId="64918F2F" w:rsidR="00507937" w:rsidRDefault="00507937" w:rsidP="00507937">
            <w:pPr>
              <w:spacing w:line="360" w:lineRule="auto"/>
            </w:pPr>
            <w:r>
              <w:t xml:space="preserve">a </w:t>
            </w:r>
            <w:proofErr w:type="spellStart"/>
            <w:r>
              <w:t>survival</w:t>
            </w:r>
            <w:proofErr w:type="spellEnd"/>
            <w:r>
              <w:t xml:space="preserve"> guide</w:t>
            </w:r>
          </w:p>
        </w:tc>
        <w:tc>
          <w:tcPr>
            <w:tcW w:w="4531" w:type="dxa"/>
          </w:tcPr>
          <w:p w14:paraId="45BAF888" w14:textId="4DFF6CAD" w:rsidR="00507937" w:rsidRDefault="00507937" w:rsidP="00507937">
            <w:pPr>
              <w:spacing w:line="360" w:lineRule="auto"/>
            </w:pPr>
            <w:r>
              <w:t>en överlevnadsguide</w:t>
            </w:r>
          </w:p>
        </w:tc>
      </w:tr>
      <w:tr w:rsidR="00507937" w:rsidRPr="003B272D" w14:paraId="7CFF0855" w14:textId="77777777" w:rsidTr="003B272D">
        <w:tc>
          <w:tcPr>
            <w:tcW w:w="4531" w:type="dxa"/>
          </w:tcPr>
          <w:p w14:paraId="3A61008F" w14:textId="2AF55FD6" w:rsidR="00507937" w:rsidRDefault="00507937" w:rsidP="00507937">
            <w:pPr>
              <w:spacing w:line="360" w:lineRule="auto"/>
            </w:pPr>
            <w:proofErr w:type="spellStart"/>
            <w:r>
              <w:t>creative</w:t>
            </w:r>
            <w:proofErr w:type="spellEnd"/>
          </w:p>
        </w:tc>
        <w:tc>
          <w:tcPr>
            <w:tcW w:w="4531" w:type="dxa"/>
          </w:tcPr>
          <w:p w14:paraId="365F319C" w14:textId="099651F5" w:rsidR="00507937" w:rsidRDefault="00507937" w:rsidP="00507937">
            <w:pPr>
              <w:spacing w:line="360" w:lineRule="auto"/>
            </w:pPr>
            <w:r>
              <w:t>kreativ</w:t>
            </w:r>
          </w:p>
        </w:tc>
      </w:tr>
    </w:tbl>
    <w:p w14:paraId="066688CA" w14:textId="77777777" w:rsidR="003B272D" w:rsidRPr="003B272D" w:rsidRDefault="003B272D"/>
    <w:sectPr w:rsidR="003B272D" w:rsidRPr="003B2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2D"/>
    <w:rsid w:val="003B272D"/>
    <w:rsid w:val="00507937"/>
    <w:rsid w:val="006C4778"/>
    <w:rsid w:val="00C25454"/>
    <w:rsid w:val="00D9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14CB"/>
  <w15:chartTrackingRefBased/>
  <w15:docId w15:val="{FA407CDA-F452-4896-86F5-3A52B009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B2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2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2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2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2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2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2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2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27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27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27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27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27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27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B27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B27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27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2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27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272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B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Andersson Nylund</dc:creator>
  <cp:keywords/>
  <dc:description/>
  <cp:lastModifiedBy>Sofie Andersson Nylund</cp:lastModifiedBy>
  <cp:revision>1</cp:revision>
  <cp:lastPrinted>2026-01-15T14:33:00Z</cp:lastPrinted>
  <dcterms:created xsi:type="dcterms:W3CDTF">2026-01-15T14:03:00Z</dcterms:created>
  <dcterms:modified xsi:type="dcterms:W3CDTF">2026-01-15T14:33:00Z</dcterms:modified>
</cp:coreProperties>
</file>