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54" w:rsidRDefault="00275E54" w:rsidP="00275E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75E54">
        <w:rPr>
          <w:rFonts w:ascii="Arial" w:hAnsi="Arial" w:cs="Arial"/>
          <w:sz w:val="24"/>
          <w:szCs w:val="24"/>
        </w:rPr>
        <w:t xml:space="preserve">Christinaskolan </w:t>
      </w:r>
      <w:r>
        <w:rPr>
          <w:rFonts w:ascii="Arial" w:hAnsi="Arial" w:cs="Arial"/>
          <w:sz w:val="24"/>
          <w:szCs w:val="24"/>
        </w:rPr>
        <w:t xml:space="preserve"> 2014 12 02</w:t>
      </w:r>
    </w:p>
    <w:p w:rsidR="007E1BD8" w:rsidRDefault="007E1BD8" w:rsidP="007E1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Till Rektor </w:t>
      </w:r>
    </w:p>
    <w:p w:rsidR="00275E54" w:rsidRDefault="007E1BD8" w:rsidP="007E1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 Johansson</w:t>
      </w:r>
    </w:p>
    <w:p w:rsidR="00275E54" w:rsidRDefault="00275E54" w:rsidP="00275E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5E54" w:rsidRDefault="00275E54" w:rsidP="00275E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5E54" w:rsidRDefault="00275E54" w:rsidP="00275E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5E54" w:rsidRDefault="00275E54" w:rsidP="00275E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5E54" w:rsidRDefault="00275E54" w:rsidP="00275E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5E54">
        <w:rPr>
          <w:rFonts w:ascii="Arial" w:hAnsi="Arial" w:cs="Arial"/>
          <w:b/>
          <w:sz w:val="24"/>
          <w:szCs w:val="24"/>
        </w:rPr>
        <w:t xml:space="preserve">Samrådsforum </w:t>
      </w:r>
      <w:r>
        <w:rPr>
          <w:rFonts w:ascii="Arial" w:hAnsi="Arial" w:cs="Arial"/>
          <w:b/>
          <w:sz w:val="24"/>
          <w:szCs w:val="24"/>
        </w:rPr>
        <w:t xml:space="preserve">i elevkafeterian </w:t>
      </w:r>
      <w:r w:rsidR="004C639E">
        <w:rPr>
          <w:rFonts w:ascii="Arial" w:hAnsi="Arial" w:cs="Arial"/>
          <w:b/>
          <w:sz w:val="24"/>
          <w:szCs w:val="24"/>
        </w:rPr>
        <w:t>18.30-19.30</w:t>
      </w:r>
    </w:p>
    <w:p w:rsidR="004C639E" w:rsidRDefault="004C639E" w:rsidP="005722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2229" w:rsidRDefault="00572229" w:rsidP="005722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2229" w:rsidRDefault="00572229" w:rsidP="007E1BD8">
      <w:pPr>
        <w:spacing w:after="0" w:line="240" w:lineRule="auto"/>
        <w:ind w:firstLine="3912"/>
        <w:rPr>
          <w:rFonts w:ascii="Arial" w:hAnsi="Arial" w:cs="Arial"/>
          <w:sz w:val="24"/>
          <w:szCs w:val="24"/>
        </w:rPr>
      </w:pPr>
      <w:r w:rsidRPr="00572229">
        <w:rPr>
          <w:rFonts w:ascii="Arial" w:hAnsi="Arial" w:cs="Arial"/>
          <w:sz w:val="24"/>
          <w:szCs w:val="24"/>
        </w:rPr>
        <w:t>Hej och tack</w:t>
      </w:r>
      <w:r w:rsidR="007E1BD8">
        <w:rPr>
          <w:rFonts w:ascii="Arial" w:hAnsi="Arial" w:cs="Arial"/>
          <w:sz w:val="24"/>
          <w:szCs w:val="24"/>
        </w:rPr>
        <w:t xml:space="preserve"> för trevliga samtal om vad som </w:t>
      </w:r>
      <w:r w:rsidRPr="00572229">
        <w:rPr>
          <w:rFonts w:ascii="Arial" w:hAnsi="Arial" w:cs="Arial"/>
          <w:sz w:val="24"/>
          <w:szCs w:val="24"/>
        </w:rPr>
        <w:t>pågår i skolan och vad som kan göras bättre</w:t>
      </w:r>
      <w:r w:rsidR="007E1BD8">
        <w:rPr>
          <w:rFonts w:ascii="Arial" w:hAnsi="Arial" w:cs="Arial"/>
          <w:sz w:val="24"/>
          <w:szCs w:val="24"/>
        </w:rPr>
        <w:t>.</w:t>
      </w:r>
    </w:p>
    <w:p w:rsidR="00577F35" w:rsidRPr="00572229" w:rsidRDefault="00577F35" w:rsidP="007E1BD8">
      <w:pPr>
        <w:spacing w:after="0" w:line="240" w:lineRule="auto"/>
        <w:ind w:firstLine="3912"/>
        <w:rPr>
          <w:rFonts w:ascii="Arial" w:hAnsi="Arial" w:cs="Arial"/>
          <w:sz w:val="24"/>
          <w:szCs w:val="24"/>
        </w:rPr>
      </w:pPr>
    </w:p>
    <w:p w:rsidR="007E1BD8" w:rsidRDefault="007E1BD8" w:rsidP="007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 på forumet var: </w:t>
      </w:r>
    </w:p>
    <w:p w:rsidR="00275E54" w:rsidRDefault="007E1BD8" w:rsidP="007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Rektor: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Pr="00974844">
          <w:rPr>
            <w:rStyle w:val="Hyperlnk"/>
            <w:rFonts w:ascii="Arial" w:hAnsi="Arial" w:cs="Arial"/>
            <w:sz w:val="24"/>
            <w:szCs w:val="24"/>
          </w:rPr>
          <w:t>mona.johansson-marklund@pitea.se</w:t>
        </w:r>
      </w:hyperlink>
    </w:p>
    <w:p w:rsidR="007E1BD8" w:rsidRDefault="007E1BD8" w:rsidP="007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Parlamentsledamot: </w:t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Pr="00974844">
          <w:rPr>
            <w:rStyle w:val="Hyperlnk"/>
            <w:rFonts w:ascii="Arial" w:hAnsi="Arial" w:cs="Arial"/>
            <w:sz w:val="24"/>
            <w:szCs w:val="24"/>
          </w:rPr>
          <w:t>nataliebostrom@hotmail.com</w:t>
        </w:r>
      </w:hyperlink>
    </w:p>
    <w:p w:rsidR="007E1BD8" w:rsidRPr="007E1BD8" w:rsidRDefault="007E1BD8" w:rsidP="007E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Lärare: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Kerstin Adolfsson</w:t>
      </w:r>
    </w:p>
    <w:p w:rsidR="003A6E67" w:rsidRDefault="003A6E67" w:rsidP="003A6E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 9B</w:t>
      </w:r>
      <w:r>
        <w:rPr>
          <w:rFonts w:ascii="Arial" w:hAnsi="Arial" w:cs="Arial"/>
          <w:sz w:val="24"/>
          <w:szCs w:val="24"/>
        </w:rPr>
        <w:tab/>
      </w:r>
      <w:hyperlink r:id="rId8" w:history="1">
        <w:r w:rsidRPr="00974844">
          <w:rPr>
            <w:rStyle w:val="Hyperlnk"/>
            <w:rFonts w:ascii="Arial" w:hAnsi="Arial" w:cs="Arial"/>
            <w:sz w:val="24"/>
            <w:szCs w:val="24"/>
          </w:rPr>
          <w:t>tomas.nilsson@pitea.se</w:t>
        </w:r>
      </w:hyperlink>
    </w:p>
    <w:p w:rsidR="003A6E67" w:rsidRDefault="003A6E67" w:rsidP="00275E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 9E</w:t>
      </w:r>
      <w:r>
        <w:rPr>
          <w:rFonts w:ascii="Arial" w:hAnsi="Arial" w:cs="Arial"/>
          <w:sz w:val="24"/>
          <w:szCs w:val="24"/>
        </w:rPr>
        <w:tab/>
      </w:r>
      <w:hyperlink r:id="rId9" w:history="1">
        <w:r w:rsidRPr="00974844">
          <w:rPr>
            <w:rStyle w:val="Hyperlnk"/>
            <w:rFonts w:ascii="Arial" w:hAnsi="Arial" w:cs="Arial"/>
            <w:sz w:val="24"/>
            <w:szCs w:val="24"/>
          </w:rPr>
          <w:t>draje1973@gmail.com</w:t>
        </w:r>
      </w:hyperlink>
      <w:r w:rsidR="003755A4">
        <w:rPr>
          <w:rFonts w:ascii="Arial" w:hAnsi="Arial" w:cs="Arial"/>
          <w:sz w:val="24"/>
          <w:szCs w:val="24"/>
        </w:rPr>
        <w:tab/>
        <w:t>Andreas Bergström</w:t>
      </w:r>
    </w:p>
    <w:p w:rsidR="003A6E67" w:rsidRDefault="003A6E67" w:rsidP="003A6E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Repr.Reserv. 8A</w:t>
      </w:r>
      <w:r>
        <w:rPr>
          <w:rFonts w:ascii="Arial" w:hAnsi="Arial" w:cs="Arial"/>
          <w:sz w:val="24"/>
          <w:szCs w:val="24"/>
        </w:rPr>
        <w:tab/>
      </w:r>
      <w:hyperlink r:id="rId10" w:history="1">
        <w:r w:rsidRPr="00974844">
          <w:rPr>
            <w:rStyle w:val="Hyperlnk"/>
            <w:rFonts w:ascii="Arial" w:hAnsi="Arial" w:cs="Arial"/>
            <w:sz w:val="24"/>
            <w:szCs w:val="24"/>
          </w:rPr>
          <w:t>birgittaws@live.se</w:t>
        </w:r>
      </w:hyperlink>
      <w:r w:rsidR="003755A4">
        <w:rPr>
          <w:rFonts w:ascii="Arial" w:hAnsi="Arial" w:cs="Arial"/>
          <w:sz w:val="24"/>
          <w:szCs w:val="24"/>
        </w:rPr>
        <w:tab/>
        <w:t>Birgitta Westling Sandberg</w:t>
      </w:r>
    </w:p>
    <w:p w:rsidR="003A6E67" w:rsidRDefault="003A6E67" w:rsidP="003A6E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 8D</w:t>
      </w:r>
      <w:r>
        <w:rPr>
          <w:rFonts w:ascii="Arial" w:hAnsi="Arial" w:cs="Arial"/>
          <w:sz w:val="24"/>
          <w:szCs w:val="24"/>
        </w:rPr>
        <w:tab/>
      </w:r>
      <w:hyperlink r:id="rId11" w:history="1">
        <w:r w:rsidRPr="00974844">
          <w:rPr>
            <w:rStyle w:val="Hyperlnk"/>
            <w:rFonts w:ascii="Arial" w:hAnsi="Arial" w:cs="Arial"/>
            <w:sz w:val="24"/>
            <w:szCs w:val="24"/>
          </w:rPr>
          <w:t>anki.wallbing@live.se</w:t>
        </w:r>
      </w:hyperlink>
    </w:p>
    <w:p w:rsidR="00A40570" w:rsidRDefault="00A40570" w:rsidP="00A4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 7A</w:t>
      </w:r>
      <w:r>
        <w:rPr>
          <w:rFonts w:ascii="Arial" w:hAnsi="Arial" w:cs="Arial"/>
          <w:sz w:val="24"/>
          <w:szCs w:val="24"/>
        </w:rPr>
        <w:tab/>
      </w:r>
      <w:hyperlink r:id="rId12" w:history="1">
        <w:r w:rsidRPr="00974844">
          <w:rPr>
            <w:rStyle w:val="Hyperlnk"/>
            <w:rFonts w:ascii="Arial" w:hAnsi="Arial" w:cs="Arial"/>
            <w:sz w:val="24"/>
            <w:szCs w:val="24"/>
          </w:rPr>
          <w:t>victoria.enberg@hotmail.com</w:t>
        </w:r>
      </w:hyperlink>
    </w:p>
    <w:p w:rsidR="007E1BD8" w:rsidRDefault="007E1BD8" w:rsidP="00275E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3A6E67">
        <w:rPr>
          <w:rFonts w:ascii="Arial" w:hAnsi="Arial" w:cs="Arial"/>
          <w:sz w:val="24"/>
          <w:szCs w:val="24"/>
        </w:rPr>
        <w:t>esentant</w:t>
      </w:r>
      <w:r>
        <w:rPr>
          <w:rFonts w:ascii="Arial" w:hAnsi="Arial" w:cs="Arial"/>
          <w:sz w:val="24"/>
          <w:szCs w:val="24"/>
        </w:rPr>
        <w:t xml:space="preserve"> 7B</w:t>
      </w:r>
      <w:r>
        <w:rPr>
          <w:rFonts w:ascii="Arial" w:hAnsi="Arial" w:cs="Arial"/>
          <w:sz w:val="24"/>
          <w:szCs w:val="24"/>
        </w:rPr>
        <w:tab/>
      </w:r>
      <w:hyperlink r:id="rId13" w:history="1">
        <w:r w:rsidRPr="00974844">
          <w:rPr>
            <w:rStyle w:val="Hyperlnk"/>
            <w:rFonts w:ascii="Arial" w:hAnsi="Arial" w:cs="Arial"/>
            <w:sz w:val="24"/>
            <w:szCs w:val="24"/>
          </w:rPr>
          <w:t>karin.e.lundberg@pitea.se</w:t>
        </w:r>
      </w:hyperlink>
    </w:p>
    <w:p w:rsidR="00F1210F" w:rsidRDefault="00F1210F" w:rsidP="007E1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3A6E67">
        <w:rPr>
          <w:rFonts w:ascii="Arial" w:hAnsi="Arial" w:cs="Arial"/>
          <w:sz w:val="24"/>
          <w:szCs w:val="24"/>
        </w:rPr>
        <w:t xml:space="preserve">esentant </w:t>
      </w:r>
      <w:r>
        <w:rPr>
          <w:rFonts w:ascii="Arial" w:hAnsi="Arial" w:cs="Arial"/>
          <w:sz w:val="24"/>
          <w:szCs w:val="24"/>
        </w:rPr>
        <w:t>7C</w:t>
      </w:r>
      <w:r>
        <w:rPr>
          <w:rFonts w:ascii="Arial" w:hAnsi="Arial" w:cs="Arial"/>
          <w:sz w:val="24"/>
          <w:szCs w:val="24"/>
        </w:rPr>
        <w:tab/>
      </w:r>
      <w:hyperlink r:id="rId14" w:history="1">
        <w:r w:rsidRPr="00974844">
          <w:rPr>
            <w:rStyle w:val="Hyperlnk"/>
            <w:rFonts w:ascii="Arial" w:hAnsi="Arial" w:cs="Arial"/>
            <w:sz w:val="24"/>
            <w:szCs w:val="24"/>
          </w:rPr>
          <w:t>anette.jernelof@icloud.com</w:t>
        </w:r>
      </w:hyperlink>
    </w:p>
    <w:p w:rsidR="007E1BD8" w:rsidRDefault="003A6E67" w:rsidP="007E1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 7C</w:t>
      </w:r>
      <w:r>
        <w:rPr>
          <w:rFonts w:ascii="Arial" w:hAnsi="Arial" w:cs="Arial"/>
          <w:sz w:val="24"/>
          <w:szCs w:val="24"/>
        </w:rPr>
        <w:tab/>
      </w:r>
      <w:hyperlink r:id="rId15" w:history="1">
        <w:r w:rsidRPr="00974844">
          <w:rPr>
            <w:rStyle w:val="Hyperlnk"/>
            <w:rFonts w:ascii="Arial" w:hAnsi="Arial" w:cs="Arial"/>
            <w:sz w:val="24"/>
            <w:szCs w:val="24"/>
          </w:rPr>
          <w:t>rekomicke@yahoo.se</w:t>
        </w:r>
      </w:hyperlink>
      <w:r w:rsidR="00DD0BD6">
        <w:rPr>
          <w:rFonts w:ascii="Arial" w:hAnsi="Arial" w:cs="Arial"/>
          <w:sz w:val="24"/>
          <w:szCs w:val="24"/>
        </w:rPr>
        <w:tab/>
        <w:t>Mikael Lifvakt</w:t>
      </w:r>
    </w:p>
    <w:p w:rsidR="00773CE1" w:rsidRDefault="00773CE1" w:rsidP="007E1B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CE1" w:rsidRDefault="00AB333E" w:rsidP="007E1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9orna ordnar en </w:t>
      </w:r>
      <w:r w:rsidR="00773CE1">
        <w:rPr>
          <w:rFonts w:ascii="Arial" w:hAnsi="Arial" w:cs="Arial"/>
          <w:sz w:val="24"/>
          <w:szCs w:val="24"/>
        </w:rPr>
        <w:t>Spöktunnel varje år</w:t>
      </w:r>
      <w:r>
        <w:rPr>
          <w:rFonts w:ascii="Arial" w:hAnsi="Arial" w:cs="Arial"/>
          <w:sz w:val="24"/>
          <w:szCs w:val="24"/>
        </w:rPr>
        <w:t xml:space="preserve"> i en källare på Norrmalmia</w:t>
      </w:r>
      <w:r w:rsidR="00E86D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Pilar lyser i mörkret </w:t>
      </w:r>
      <w:r w:rsidR="00641E44">
        <w:rPr>
          <w:rFonts w:ascii="Arial" w:hAnsi="Arial" w:cs="Arial"/>
          <w:sz w:val="24"/>
          <w:szCs w:val="24"/>
        </w:rPr>
        <w:t xml:space="preserve">så att man ser vart man ska gå </w:t>
      </w:r>
      <w:r>
        <w:rPr>
          <w:rFonts w:ascii="Arial" w:hAnsi="Arial" w:cs="Arial"/>
          <w:sz w:val="24"/>
          <w:szCs w:val="24"/>
        </w:rPr>
        <w:t>och man försöker skrämma de yngre årskullarna</w:t>
      </w:r>
      <w:r w:rsidR="00641E44">
        <w:rPr>
          <w:rFonts w:ascii="Arial" w:hAnsi="Arial" w:cs="Arial"/>
          <w:sz w:val="24"/>
          <w:szCs w:val="24"/>
        </w:rPr>
        <w:t xml:space="preserve">, något som uppskattas av de som väljer att gå in i spöktunneln. </w:t>
      </w:r>
    </w:p>
    <w:p w:rsidR="003237C4" w:rsidRDefault="003237C4" w:rsidP="007E1B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CE1" w:rsidRDefault="00773CE1" w:rsidP="007E1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morgon är det elevrådsträff för hela Piteå kommun. Två elever i varje klass är utsedda att representera sin klass i elevrådet.</w:t>
      </w:r>
    </w:p>
    <w:p w:rsidR="00773CE1" w:rsidRDefault="00773CE1" w:rsidP="007E1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 fredag firar Christinaskolan 120år med kladdkaka</w:t>
      </w:r>
      <w:r w:rsidR="00205167">
        <w:rPr>
          <w:rFonts w:ascii="Arial" w:hAnsi="Arial" w:cs="Arial"/>
          <w:sz w:val="24"/>
          <w:szCs w:val="24"/>
        </w:rPr>
        <w:t>.</w:t>
      </w:r>
    </w:p>
    <w:p w:rsidR="003237C4" w:rsidRDefault="003237C4" w:rsidP="007E1B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EFC" w:rsidRDefault="003237C4" w:rsidP="007E1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Montessori</w:t>
      </w:r>
      <w:r w:rsidR="00CF3EFC">
        <w:rPr>
          <w:rFonts w:ascii="Arial" w:hAnsi="Arial" w:cs="Arial"/>
          <w:sz w:val="24"/>
          <w:szCs w:val="24"/>
        </w:rPr>
        <w:t xml:space="preserve"> </w:t>
      </w:r>
      <w:r w:rsidR="00702A88">
        <w:rPr>
          <w:rFonts w:ascii="Arial" w:hAnsi="Arial" w:cs="Arial"/>
          <w:sz w:val="24"/>
          <w:szCs w:val="24"/>
        </w:rPr>
        <w:t>integreras i 7an där man också kan skiljas till fotbolls eller musikklass.</w:t>
      </w:r>
    </w:p>
    <w:p w:rsidR="003237C4" w:rsidRDefault="003237C4" w:rsidP="007E1B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A88" w:rsidRDefault="003237C4" w:rsidP="007E1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direktör Anna Ekström besökte igår Christinaskolan tillsammans med två representanter från skolverket. De tittade bl.a. på balettskolan + en NO-lektion och var nöjda med vad de fick se. </w:t>
      </w:r>
    </w:p>
    <w:p w:rsidR="003237C4" w:rsidRDefault="003237C4" w:rsidP="007E1B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37C4" w:rsidRDefault="003237C4" w:rsidP="007E1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fjol hade man ”Mattematiklyftet” vilket innebär att elever får fördjupa sig i tillvägagångssätt mer än resultat. Alltså hur man löser ett matteproblem istället för att fokusera på svaret.</w:t>
      </w:r>
    </w:p>
    <w:p w:rsidR="00BB7BAD" w:rsidRDefault="00BB7BAD" w:rsidP="007E1B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167" w:rsidRDefault="00205167" w:rsidP="007E1B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BAD" w:rsidRDefault="00BB7BAD" w:rsidP="007E1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Fråga om läxhjälp togs upp. </w:t>
      </w:r>
    </w:p>
    <w:p w:rsidR="00BB7BAD" w:rsidRDefault="00BB7BAD" w:rsidP="007E1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sal E7 får man lärarledd läxhjälp mellan kl 14-16 tisdagar, onsdagar och torsdagar.</w:t>
      </w:r>
    </w:p>
    <w:p w:rsidR="00BB7BAD" w:rsidRDefault="00BB7BAD" w:rsidP="007E1B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BAD" w:rsidRDefault="00BB7BAD" w:rsidP="007E1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finns en facebook grupp som heter fruktkuppen som kan vara värd att kolla in. Sta</w:t>
      </w:r>
      <w:r w:rsidR="0048000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tad av en pappa till en högstadieelev. </w:t>
      </w:r>
    </w:p>
    <w:p w:rsidR="00BB7BAD" w:rsidRDefault="00BB7BAD" w:rsidP="007E1B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BAD" w:rsidRDefault="00480001" w:rsidP="007E1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Kalender</w:t>
      </w:r>
      <w:r w:rsidR="00BB7BAD">
        <w:rPr>
          <w:rFonts w:ascii="Arial" w:hAnsi="Arial" w:cs="Arial"/>
          <w:sz w:val="24"/>
          <w:szCs w:val="24"/>
        </w:rPr>
        <w:t>fun</w:t>
      </w:r>
      <w:r>
        <w:rPr>
          <w:rFonts w:ascii="Arial" w:hAnsi="Arial" w:cs="Arial"/>
          <w:sz w:val="24"/>
          <w:szCs w:val="24"/>
        </w:rPr>
        <w:t>k</w:t>
      </w:r>
      <w:r w:rsidR="00BB7BAD">
        <w:rPr>
          <w:rFonts w:ascii="Arial" w:hAnsi="Arial" w:cs="Arial"/>
          <w:sz w:val="24"/>
          <w:szCs w:val="24"/>
        </w:rPr>
        <w:t>tionen på Christinaskolans h</w:t>
      </w:r>
      <w:r>
        <w:rPr>
          <w:rFonts w:ascii="Arial" w:hAnsi="Arial" w:cs="Arial"/>
          <w:sz w:val="24"/>
          <w:szCs w:val="24"/>
        </w:rPr>
        <w:t>emsida</w:t>
      </w:r>
      <w:r w:rsidR="00BB7BAD">
        <w:rPr>
          <w:rFonts w:ascii="Arial" w:hAnsi="Arial" w:cs="Arial"/>
          <w:sz w:val="24"/>
          <w:szCs w:val="24"/>
        </w:rPr>
        <w:t xml:space="preserve"> ifrågasattes. Frågan om alla prov sattes upp där ställdes. En önskan </w:t>
      </w:r>
      <w:r>
        <w:rPr>
          <w:rFonts w:ascii="Arial" w:hAnsi="Arial" w:cs="Arial"/>
          <w:sz w:val="24"/>
          <w:szCs w:val="24"/>
        </w:rPr>
        <w:t xml:space="preserve">kom </w:t>
      </w:r>
      <w:r w:rsidR="00BB7BAD">
        <w:rPr>
          <w:rFonts w:ascii="Arial" w:hAnsi="Arial" w:cs="Arial"/>
          <w:sz w:val="24"/>
          <w:szCs w:val="24"/>
        </w:rPr>
        <w:t xml:space="preserve">om att även läxor skulle skrivas där. </w:t>
      </w:r>
    </w:p>
    <w:p w:rsidR="00BB7BAD" w:rsidRDefault="00BB7BAD" w:rsidP="007E1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har förståelse för att lärare inte har tid avställd till att föra in allt på hemsidan.</w:t>
      </w:r>
    </w:p>
    <w:p w:rsidR="007F7E1A" w:rsidRDefault="007F7E1A" w:rsidP="00275E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E1A" w:rsidRDefault="007F7E1A" w:rsidP="00275E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0001">
        <w:rPr>
          <w:rFonts w:ascii="Arial" w:hAnsi="Arial" w:cs="Arial"/>
          <w:b/>
          <w:sz w:val="24"/>
          <w:szCs w:val="24"/>
        </w:rPr>
        <w:t>Norrmalmia</w:t>
      </w:r>
      <w:r>
        <w:rPr>
          <w:rFonts w:ascii="Arial" w:hAnsi="Arial" w:cs="Arial"/>
          <w:sz w:val="24"/>
          <w:szCs w:val="24"/>
        </w:rPr>
        <w:t xml:space="preserve"> ägs av Kultur och fritid. Skolan hyr in sig på gympan.</w:t>
      </w:r>
      <w:r w:rsidR="00577F35">
        <w:rPr>
          <w:rFonts w:ascii="Arial" w:hAnsi="Arial" w:cs="Arial"/>
          <w:sz w:val="24"/>
          <w:szCs w:val="24"/>
        </w:rPr>
        <w:t xml:space="preserve"> Då det dessvärre då och då förekommer stölder i omklädningsrummet diskuterades frågan vad man kan göra åt detta?</w:t>
      </w:r>
    </w:p>
    <w:p w:rsidR="007F7E1A" w:rsidRDefault="007F7E1A" w:rsidP="00275E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Förslag om</w:t>
      </w:r>
      <w:r w:rsidR="00814B19">
        <w:rPr>
          <w:rFonts w:ascii="Arial" w:hAnsi="Arial" w:cs="Arial"/>
          <w:sz w:val="24"/>
          <w:szCs w:val="24"/>
        </w:rPr>
        <w:t xml:space="preserve"> att köpa in låsningsbara skåp typ Havsbadet kom upp.</w:t>
      </w:r>
    </w:p>
    <w:p w:rsidR="007F7E1A" w:rsidRDefault="00577F35" w:rsidP="00275E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skulle behövas många skåp då flera </w:t>
      </w:r>
      <w:r w:rsidR="007F7E1A">
        <w:rPr>
          <w:rFonts w:ascii="Arial" w:hAnsi="Arial" w:cs="Arial"/>
          <w:sz w:val="24"/>
          <w:szCs w:val="24"/>
        </w:rPr>
        <w:t xml:space="preserve">klasser </w:t>
      </w:r>
      <w:r w:rsidR="00814B19">
        <w:rPr>
          <w:rFonts w:ascii="Arial" w:hAnsi="Arial" w:cs="Arial"/>
          <w:sz w:val="24"/>
          <w:szCs w:val="24"/>
        </w:rPr>
        <w:t>nyttjar lokalerna samtidigt.</w:t>
      </w:r>
    </w:p>
    <w:p w:rsidR="00814B19" w:rsidRDefault="00814B19" w:rsidP="00275E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Ett annat förslag är att gymnastikläraren tills vidare låser in kläder m.m. i angränsande materialrum. </w:t>
      </w:r>
    </w:p>
    <w:p w:rsidR="00814B19" w:rsidRDefault="00814B19" w:rsidP="00275E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B19" w:rsidRDefault="00814B19" w:rsidP="00275E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del elever vill stanna kvar efter skolans slut och bl.a. spela bordtennis. Detta går inte då skolan inte är en fritidsgår</w:t>
      </w:r>
      <w:r w:rsidR="00F6756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och kan ha ansvarig personal på plats vid skoldagens slut. </w:t>
      </w:r>
    </w:p>
    <w:p w:rsidR="00814B19" w:rsidRDefault="00814B19" w:rsidP="00275E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B19" w:rsidRDefault="00814B19" w:rsidP="00275E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 slut en uppmaning till alla inför nästa Samrådsforum.</w:t>
      </w:r>
    </w:p>
    <w:p w:rsidR="00814B19" w:rsidRDefault="00814B19" w:rsidP="00275E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Mejla dagordningspunkter eller förslag till aktivitet, typ föreläsare eller annat till Mona.</w:t>
      </w:r>
    </w:p>
    <w:p w:rsidR="00814B19" w:rsidRDefault="00814B19" w:rsidP="00275E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B19" w:rsidRPr="00275E54" w:rsidRDefault="00814B19" w:rsidP="00275E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Mvh Mikael Lifvakt</w:t>
      </w:r>
    </w:p>
    <w:sectPr w:rsidR="00814B19" w:rsidRPr="00275E5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C5" w:rsidRDefault="00094EC5" w:rsidP="007F7E1A">
      <w:pPr>
        <w:spacing w:after="0" w:line="240" w:lineRule="auto"/>
      </w:pPr>
      <w:r>
        <w:separator/>
      </w:r>
    </w:p>
  </w:endnote>
  <w:endnote w:type="continuationSeparator" w:id="0">
    <w:p w:rsidR="00094EC5" w:rsidRDefault="00094EC5" w:rsidP="007F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146315"/>
      <w:docPartObj>
        <w:docPartGallery w:val="Page Numbers (Bottom of Page)"/>
        <w:docPartUnique/>
      </w:docPartObj>
    </w:sdtPr>
    <w:sdtEndPr/>
    <w:sdtContent>
      <w:p w:rsidR="007F7E1A" w:rsidRDefault="007F7E1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578">
          <w:rPr>
            <w:noProof/>
          </w:rPr>
          <w:t>1</w:t>
        </w:r>
        <w:r>
          <w:fldChar w:fldCharType="end"/>
        </w:r>
      </w:p>
    </w:sdtContent>
  </w:sdt>
  <w:p w:rsidR="007F7E1A" w:rsidRDefault="007F7E1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C5" w:rsidRDefault="00094EC5" w:rsidP="007F7E1A">
      <w:pPr>
        <w:spacing w:after="0" w:line="240" w:lineRule="auto"/>
      </w:pPr>
      <w:r>
        <w:separator/>
      </w:r>
    </w:p>
  </w:footnote>
  <w:footnote w:type="continuationSeparator" w:id="0">
    <w:p w:rsidR="00094EC5" w:rsidRDefault="00094EC5" w:rsidP="007F7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54"/>
    <w:rsid w:val="000824D2"/>
    <w:rsid w:val="00094EC5"/>
    <w:rsid w:val="00205167"/>
    <w:rsid w:val="00275E54"/>
    <w:rsid w:val="003237C4"/>
    <w:rsid w:val="003755A4"/>
    <w:rsid w:val="003A6E67"/>
    <w:rsid w:val="00480001"/>
    <w:rsid w:val="004A6C2E"/>
    <w:rsid w:val="004C639E"/>
    <w:rsid w:val="00572229"/>
    <w:rsid w:val="00577F35"/>
    <w:rsid w:val="00641E44"/>
    <w:rsid w:val="00702A88"/>
    <w:rsid w:val="00773CE1"/>
    <w:rsid w:val="007E1BD8"/>
    <w:rsid w:val="007F7E1A"/>
    <w:rsid w:val="00814B19"/>
    <w:rsid w:val="00840A0A"/>
    <w:rsid w:val="00A40570"/>
    <w:rsid w:val="00A51477"/>
    <w:rsid w:val="00AB333E"/>
    <w:rsid w:val="00BB7BAD"/>
    <w:rsid w:val="00CF3EFC"/>
    <w:rsid w:val="00DD0BD6"/>
    <w:rsid w:val="00DF1DB4"/>
    <w:rsid w:val="00E76578"/>
    <w:rsid w:val="00E86D71"/>
    <w:rsid w:val="00EA1FD6"/>
    <w:rsid w:val="00F1210F"/>
    <w:rsid w:val="00F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E75B6-B997-445D-A12E-57D5B3BF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E1BD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F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7E1A"/>
  </w:style>
  <w:style w:type="paragraph" w:styleId="Sidfot">
    <w:name w:val="footer"/>
    <w:basedOn w:val="Normal"/>
    <w:link w:val="SidfotChar"/>
    <w:uiPriority w:val="99"/>
    <w:unhideWhenUsed/>
    <w:rsid w:val="007F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nilsson@pitea.se" TargetMode="External"/><Relationship Id="rId13" Type="http://schemas.openxmlformats.org/officeDocument/2006/relationships/hyperlink" Target="mailto:karin.e.lundberg@pitea.s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ataliebostrom@hotmail.com" TargetMode="External"/><Relationship Id="rId12" Type="http://schemas.openxmlformats.org/officeDocument/2006/relationships/hyperlink" Target="mailto:victoria.enberg@hot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mona.johansson-marklund@pitea.se" TargetMode="External"/><Relationship Id="rId11" Type="http://schemas.openxmlformats.org/officeDocument/2006/relationships/hyperlink" Target="mailto:anki.wallbing@live.s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ekomicke@yahoo.se" TargetMode="External"/><Relationship Id="rId10" Type="http://schemas.openxmlformats.org/officeDocument/2006/relationships/hyperlink" Target="mailto:birgittaws@live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raje1973@gmail.com" TargetMode="External"/><Relationship Id="rId14" Type="http://schemas.openxmlformats.org/officeDocument/2006/relationships/hyperlink" Target="mailto:anette.jernelof@iclou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Lifvakt</dc:creator>
  <cp:lastModifiedBy>Elisabeth Pettersson</cp:lastModifiedBy>
  <cp:revision>2</cp:revision>
  <dcterms:created xsi:type="dcterms:W3CDTF">2014-12-19T09:56:00Z</dcterms:created>
  <dcterms:modified xsi:type="dcterms:W3CDTF">2014-12-19T09:56:00Z</dcterms:modified>
</cp:coreProperties>
</file>